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70C84" w14:textId="0E8C100D" w:rsidR="00E75EB2" w:rsidRPr="00477F11" w:rsidRDefault="00E75EB2" w:rsidP="005A4D79">
      <w:pPr>
        <w:pStyle w:val="MMKopfzeile"/>
      </w:pPr>
      <w:r w:rsidRPr="00477F11">
        <w:t xml:space="preserve">Schaan, </w:t>
      </w:r>
      <w:r w:rsidR="007B449A">
        <w:t>25</w:t>
      </w:r>
      <w:r w:rsidR="00AF1BEE" w:rsidRPr="00477F11">
        <w:t xml:space="preserve">. </w:t>
      </w:r>
      <w:r w:rsidR="005A4D79" w:rsidRPr="00477F11">
        <w:t>a</w:t>
      </w:r>
      <w:r w:rsidR="00E24CCE" w:rsidRPr="00477F11">
        <w:t>pril</w:t>
      </w:r>
      <w:r w:rsidR="003D0ED5" w:rsidRPr="00477F11">
        <w:t xml:space="preserve"> </w:t>
      </w:r>
      <w:r w:rsidR="00AF1BEE" w:rsidRPr="00477F11">
        <w:t>2019</w:t>
      </w:r>
    </w:p>
    <w:p w14:paraId="40E7F0AE" w14:textId="599F13D5" w:rsidR="00E75EB2" w:rsidRPr="00477F11" w:rsidRDefault="00E567BC" w:rsidP="005A4D79">
      <w:pPr>
        <w:pStyle w:val="MMKopfzeile"/>
      </w:pPr>
      <w:r w:rsidRPr="00477F11">
        <w:t>Sporočilo za medije: rezultat</w:t>
      </w:r>
      <w:r w:rsidR="00C75303" w:rsidRPr="00477F11">
        <w:t>i</w:t>
      </w:r>
      <w:r w:rsidRPr="00477F11">
        <w:t xml:space="preserve"> strokovne delavnice </w:t>
      </w:r>
      <w:r w:rsidR="00C75303" w:rsidRPr="00477F11">
        <w:rPr>
          <w:i/>
        </w:rPr>
        <w:t>T</w:t>
      </w:r>
      <w:r w:rsidRPr="00477F11">
        <w:rPr>
          <w:i/>
        </w:rPr>
        <w:t>rajnostn</w:t>
      </w:r>
      <w:r w:rsidR="00C75303" w:rsidRPr="00477F11">
        <w:rPr>
          <w:i/>
        </w:rPr>
        <w:t>i</w:t>
      </w:r>
      <w:r w:rsidRPr="00477F11">
        <w:rPr>
          <w:i/>
        </w:rPr>
        <w:t xml:space="preserve"> turiz</w:t>
      </w:r>
      <w:r w:rsidR="00C75303" w:rsidRPr="00477F11">
        <w:rPr>
          <w:i/>
        </w:rPr>
        <w:t>e</w:t>
      </w:r>
      <w:r w:rsidRPr="00477F11">
        <w:rPr>
          <w:i/>
        </w:rPr>
        <w:t xml:space="preserve">m v Alpah </w:t>
      </w:r>
      <w:r w:rsidR="00C75303" w:rsidRPr="00477F11">
        <w:rPr>
          <w:i/>
        </w:rPr>
        <w:t>– k</w:t>
      </w:r>
      <w:r w:rsidRPr="00477F11">
        <w:rPr>
          <w:i/>
        </w:rPr>
        <w:t>do bo opravil nalogo?</w:t>
      </w:r>
    </w:p>
    <w:p w14:paraId="1D091D0D" w14:textId="1564731C" w:rsidR="00C457B3" w:rsidRPr="00477F11" w:rsidRDefault="00130A1D" w:rsidP="00C457B3">
      <w:pPr>
        <w:pStyle w:val="MMTitel"/>
        <w:rPr>
          <w:color w:val="A2BF2F"/>
        </w:rPr>
      </w:pPr>
      <w:r w:rsidRPr="00477F11">
        <w:rPr>
          <w:color w:val="A2BF2F"/>
        </w:rPr>
        <w:t>Vsealpsko m</w:t>
      </w:r>
      <w:r w:rsidR="00C75303" w:rsidRPr="00477F11">
        <w:rPr>
          <w:color w:val="A2BF2F"/>
        </w:rPr>
        <w:t>rež</w:t>
      </w:r>
      <w:r w:rsidRPr="00477F11">
        <w:rPr>
          <w:color w:val="A2BF2F"/>
        </w:rPr>
        <w:t>enje</w:t>
      </w:r>
      <w:r w:rsidR="00151EE4" w:rsidRPr="00477F11">
        <w:rPr>
          <w:color w:val="A2BF2F"/>
        </w:rPr>
        <w:t xml:space="preserve"> </w:t>
      </w:r>
      <w:r w:rsidR="00C75303" w:rsidRPr="00477F11">
        <w:rPr>
          <w:color w:val="A2BF2F"/>
        </w:rPr>
        <w:t xml:space="preserve">deležnikov </w:t>
      </w:r>
      <w:r w:rsidRPr="00477F11">
        <w:rPr>
          <w:color w:val="A2BF2F"/>
        </w:rPr>
        <w:t xml:space="preserve">v </w:t>
      </w:r>
      <w:r w:rsidR="00151EE4" w:rsidRPr="00477F11">
        <w:rPr>
          <w:color w:val="A2BF2F"/>
        </w:rPr>
        <w:t>trajnostne</w:t>
      </w:r>
      <w:r w:rsidRPr="00477F11">
        <w:rPr>
          <w:color w:val="A2BF2F"/>
        </w:rPr>
        <w:t>m</w:t>
      </w:r>
      <w:r w:rsidR="00151EE4" w:rsidRPr="00477F11">
        <w:rPr>
          <w:color w:val="A2BF2F"/>
        </w:rPr>
        <w:t xml:space="preserve"> turizm</w:t>
      </w:r>
      <w:r w:rsidRPr="00477F11">
        <w:rPr>
          <w:color w:val="A2BF2F"/>
        </w:rPr>
        <w:t>u</w:t>
      </w:r>
      <w:r w:rsidR="00477F11" w:rsidRPr="00477F11">
        <w:rPr>
          <w:color w:val="A2BF2F"/>
        </w:rPr>
        <w:t xml:space="preserve"> je nuja</w:t>
      </w:r>
    </w:p>
    <w:p w14:paraId="01AC4D66" w14:textId="029A2045" w:rsidR="007758A5" w:rsidRPr="00477F11" w:rsidRDefault="00C75303" w:rsidP="00DF5124">
      <w:pPr>
        <w:pStyle w:val="MMLead"/>
        <w:jc w:val="left"/>
      </w:pPr>
      <w:r w:rsidRPr="00477F11">
        <w:t xml:space="preserve">Idej </w:t>
      </w:r>
      <w:r w:rsidR="004A781A" w:rsidRPr="00477F11">
        <w:t xml:space="preserve">o uresničevanju </w:t>
      </w:r>
      <w:r w:rsidRPr="00477F11">
        <w:t>trajnostn</w:t>
      </w:r>
      <w:r w:rsidR="004A781A" w:rsidRPr="00477F11">
        <w:t>ega</w:t>
      </w:r>
      <w:r w:rsidRPr="00477F11">
        <w:t xml:space="preserve"> turizm</w:t>
      </w:r>
      <w:r w:rsidR="004A781A" w:rsidRPr="00477F11">
        <w:t>a</w:t>
      </w:r>
      <w:r w:rsidRPr="00477F11">
        <w:t xml:space="preserve"> je res veliko, a kdo bo skrbel za njihovo medsebojno povezovanje?</w:t>
      </w:r>
      <w:r w:rsidR="0065115C" w:rsidRPr="00477F11">
        <w:t xml:space="preserve"> </w:t>
      </w:r>
      <w:r w:rsidRPr="00477F11">
        <w:t>CIPR</w:t>
      </w:r>
      <w:r w:rsidR="0065115C" w:rsidRPr="00477F11">
        <w:t>A</w:t>
      </w:r>
      <w:r w:rsidRPr="00477F11">
        <w:t xml:space="preserve"> International </w:t>
      </w:r>
      <w:r w:rsidR="0065115C" w:rsidRPr="00477F11">
        <w:t xml:space="preserve">je zato organizirala delavnico, na kateri so </w:t>
      </w:r>
      <w:r w:rsidRPr="00477F11">
        <w:t xml:space="preserve">strokovnjaki iz vseh alpskih držav </w:t>
      </w:r>
      <w:r w:rsidR="0065115C" w:rsidRPr="00477F11">
        <w:t xml:space="preserve">pripravili </w:t>
      </w:r>
      <w:r w:rsidRPr="00477F11">
        <w:t>opis novega delovnega mesta</w:t>
      </w:r>
      <w:r w:rsidR="0065115C" w:rsidRPr="00477F11">
        <w:t>, k</w:t>
      </w:r>
      <w:r w:rsidR="00DF5124" w:rsidRPr="00477F11">
        <w:t>ar naj</w:t>
      </w:r>
      <w:r w:rsidR="0065115C" w:rsidRPr="00477F11">
        <w:t xml:space="preserve"> bi </w:t>
      </w:r>
      <w:r w:rsidR="00DF5124" w:rsidRPr="00477F11">
        <w:t>pri</w:t>
      </w:r>
      <w:r w:rsidR="0065115C" w:rsidRPr="00477F11">
        <w:t xml:space="preserve">pomoglo </w:t>
      </w:r>
      <w:r w:rsidR="00DF5124" w:rsidRPr="00477F11">
        <w:t>k rešitvi te problematike</w:t>
      </w:r>
      <w:r w:rsidR="004A781A" w:rsidRPr="00477F11">
        <w:t>. Zdaj</w:t>
      </w:r>
      <w:r w:rsidRPr="00477F11">
        <w:t xml:space="preserve"> so na potezi delodajalci in financerji </w:t>
      </w:r>
      <w:r w:rsidR="004A781A" w:rsidRPr="00477F11">
        <w:t xml:space="preserve">v </w:t>
      </w:r>
      <w:r w:rsidRPr="00477F11">
        <w:t>turizm</w:t>
      </w:r>
      <w:r w:rsidR="004A781A" w:rsidRPr="00477F11">
        <w:t>u</w:t>
      </w:r>
      <w:r w:rsidRPr="00477F11">
        <w:t>.</w:t>
      </w:r>
    </w:p>
    <w:p w14:paraId="5F955850" w14:textId="00E8D7E0" w:rsidR="00FC0D85" w:rsidRPr="00477F11" w:rsidRDefault="00F95B3B" w:rsidP="00477F11">
      <w:pPr>
        <w:pStyle w:val="MMText"/>
      </w:pPr>
      <w:r w:rsidRPr="00477F11">
        <w:t>Medtem ko nekaterim krajem preti pr</w:t>
      </w:r>
      <w:r w:rsidR="00130A1D" w:rsidRPr="00477F11">
        <w:t xml:space="preserve">ezasičenost s turizmom, </w:t>
      </w:r>
      <w:r w:rsidRPr="00477F11">
        <w:t>se na podeželju soočajo z izseljevanjem</w:t>
      </w:r>
      <w:r w:rsidR="00130A1D" w:rsidRPr="00477F11">
        <w:t xml:space="preserve"> prebival</w:t>
      </w:r>
      <w:r w:rsidRPr="00477F11">
        <w:t>stva</w:t>
      </w:r>
      <w:r w:rsidR="00130A1D" w:rsidRPr="00477F11">
        <w:t xml:space="preserve"> s podeželja</w:t>
      </w:r>
      <w:r w:rsidR="005A4D79" w:rsidRPr="00477F11">
        <w:t xml:space="preserve">, </w:t>
      </w:r>
      <w:r w:rsidR="004A781A" w:rsidRPr="00477F11">
        <w:t>usmerjanj</w:t>
      </w:r>
      <w:r w:rsidRPr="00477F11">
        <w:t>e</w:t>
      </w:r>
      <w:r w:rsidR="004A781A" w:rsidRPr="00477F11">
        <w:t xml:space="preserve"> </w:t>
      </w:r>
      <w:r w:rsidR="00130A1D" w:rsidRPr="00477F11">
        <w:t>turističn</w:t>
      </w:r>
      <w:r w:rsidR="004A781A" w:rsidRPr="00477F11">
        <w:t>ih</w:t>
      </w:r>
      <w:r w:rsidR="00130A1D" w:rsidRPr="00477F11">
        <w:t xml:space="preserve"> tokov</w:t>
      </w:r>
      <w:r w:rsidRPr="00477F11">
        <w:t xml:space="preserve"> je postalo nuja</w:t>
      </w:r>
      <w:r w:rsidR="005A4D79" w:rsidRPr="00477F11">
        <w:t xml:space="preserve">, </w:t>
      </w:r>
      <w:r w:rsidR="004A781A" w:rsidRPr="00477F11">
        <w:t xml:space="preserve">poleg tega </w:t>
      </w:r>
      <w:r w:rsidR="0065115C" w:rsidRPr="00477F11">
        <w:t xml:space="preserve">postavlja </w:t>
      </w:r>
      <w:r w:rsidR="004A781A" w:rsidRPr="00477F11">
        <w:t>podnebna kriza turistične regije v Alpah pred nove izzive</w:t>
      </w:r>
      <w:r w:rsidR="005A4D79" w:rsidRPr="00477F11">
        <w:t xml:space="preserve">. </w:t>
      </w:r>
      <w:r w:rsidR="004A781A" w:rsidRPr="00477F11">
        <w:rPr>
          <w:rFonts w:ascii="Helvetica" w:hAnsi="Helvetica"/>
          <w:color w:val="000000"/>
          <w:sz w:val="21"/>
          <w:szCs w:val="21"/>
          <w:shd w:val="clear" w:color="auto" w:fill="FFFFFF"/>
        </w:rPr>
        <w:t>Recepti za udejanjanje trajnostnega turizma, ki bo prijazen do okolja, seveda obstajajo, a pogosto zgolj na regionalni ravni in marsikdaj le po zaslugi prizadevanj posameznikov</w:t>
      </w:r>
      <w:r w:rsidR="005A4D79" w:rsidRPr="00477F11">
        <w:t xml:space="preserve">. </w:t>
      </w:r>
      <w:r w:rsidR="0065115C" w:rsidRPr="00477F11">
        <w:t>Tako so v</w:t>
      </w:r>
      <w:r w:rsidR="00B958FE" w:rsidRPr="00477F11">
        <w:t>se bolj iskan</w:t>
      </w:r>
      <w:r w:rsidR="0065115C" w:rsidRPr="00477F11">
        <w:t>i tisti</w:t>
      </w:r>
      <w:r w:rsidR="00974C96" w:rsidRPr="00477F11">
        <w:t>,</w:t>
      </w:r>
      <w:r w:rsidR="00B958FE" w:rsidRPr="00477F11">
        <w:t xml:space="preserve"> ki bi tovrstne trajnostno zasnovane pristope znal</w:t>
      </w:r>
      <w:r w:rsidR="0065115C" w:rsidRPr="00477F11">
        <w:t>i</w:t>
      </w:r>
      <w:r w:rsidR="00B958FE" w:rsidRPr="00477F11">
        <w:t xml:space="preserve"> </w:t>
      </w:r>
      <w:r w:rsidR="0065115C" w:rsidRPr="00477F11">
        <w:t xml:space="preserve">med seboj </w:t>
      </w:r>
      <w:r w:rsidR="00B958FE" w:rsidRPr="00477F11">
        <w:t>povezati</w:t>
      </w:r>
      <w:r w:rsidRPr="00477F11">
        <w:t xml:space="preserve">, </w:t>
      </w:r>
      <w:r w:rsidR="00B958FE" w:rsidRPr="00477F11">
        <w:t xml:space="preserve">krepiti in širiti </w:t>
      </w:r>
      <w:r w:rsidRPr="00477F11">
        <w:t>po</w:t>
      </w:r>
      <w:r w:rsidR="00B958FE" w:rsidRPr="00477F11">
        <w:t xml:space="preserve"> celotnem območju Alp</w:t>
      </w:r>
      <w:r w:rsidRPr="00477F11">
        <w:t xml:space="preserve"> na vseh ravneh</w:t>
      </w:r>
      <w:r w:rsidR="0065115C" w:rsidRPr="00477F11">
        <w:t>, tj.</w:t>
      </w:r>
      <w:r w:rsidRPr="00477F11">
        <w:t xml:space="preserve"> </w:t>
      </w:r>
      <w:r w:rsidR="00B958FE" w:rsidRPr="00477F11">
        <w:t>od gospodarstva prek socialnih vidikov do okolja</w:t>
      </w:r>
      <w:r w:rsidR="005A4D79" w:rsidRPr="00477F11">
        <w:t xml:space="preserve">. CIPRA </w:t>
      </w:r>
      <w:r w:rsidR="00B958FE" w:rsidRPr="00477F11">
        <w:t xml:space="preserve">je zato novembra </w:t>
      </w:r>
      <w:r w:rsidR="005A4D79" w:rsidRPr="00477F11">
        <w:t xml:space="preserve">2018 </w:t>
      </w:r>
      <w:r w:rsidR="00B958FE" w:rsidRPr="00477F11">
        <w:t xml:space="preserve">v </w:t>
      </w:r>
      <w:r w:rsidR="005A4D79" w:rsidRPr="00477F11">
        <w:t>Innsbruck</w:t>
      </w:r>
      <w:r w:rsidR="00B958FE" w:rsidRPr="00477F11">
        <w:t>u</w:t>
      </w:r>
      <w:r w:rsidR="005A4D79" w:rsidRPr="00477F11">
        <w:t xml:space="preserve">/A </w:t>
      </w:r>
      <w:r w:rsidR="0065115C" w:rsidRPr="00477F11">
        <w:t xml:space="preserve">tej problematiki posvetila </w:t>
      </w:r>
      <w:r w:rsidR="00B958FE" w:rsidRPr="00477F11">
        <w:t>strokovno delavnico</w:t>
      </w:r>
      <w:r w:rsidR="0065115C" w:rsidRPr="00477F11">
        <w:t xml:space="preserve">, katere izvedbo </w:t>
      </w:r>
      <w:r w:rsidR="00B958FE" w:rsidRPr="00477F11">
        <w:t xml:space="preserve">je finančno podprlo nemško Zvezno ministrstvo za okolje, varstvo narave in jedrsko varnost </w:t>
      </w:r>
      <w:r w:rsidR="005A4D79" w:rsidRPr="00477F11">
        <w:t>(BMU)</w:t>
      </w:r>
      <w:r w:rsidR="00B958FE" w:rsidRPr="00477F11">
        <w:rPr>
          <w:rStyle w:val="Kommentarzeichen"/>
        </w:rPr>
        <w:t>.</w:t>
      </w:r>
    </w:p>
    <w:p w14:paraId="7F69DE55" w14:textId="77777777" w:rsidR="00E47B11" w:rsidRPr="00477F11" w:rsidRDefault="00E47B11" w:rsidP="00477F11">
      <w:pPr>
        <w:pStyle w:val="MMText"/>
      </w:pPr>
    </w:p>
    <w:p w14:paraId="1B836AF4" w14:textId="41BE6FD3" w:rsidR="00E47B11" w:rsidRPr="00B80B65" w:rsidRDefault="005A4D79" w:rsidP="00477F11">
      <w:pPr>
        <w:pStyle w:val="MMText"/>
        <w:rPr>
          <w:b/>
        </w:rPr>
      </w:pPr>
      <w:r w:rsidRPr="00B80B65">
        <w:rPr>
          <w:b/>
        </w:rPr>
        <w:t xml:space="preserve">16 </w:t>
      </w:r>
      <w:r w:rsidR="00766FCB" w:rsidRPr="00B80B65">
        <w:rPr>
          <w:b/>
        </w:rPr>
        <w:t>pogojev za zasedbo delovnega mesta</w:t>
      </w:r>
      <w:r w:rsidRPr="00B80B65">
        <w:rPr>
          <w:b/>
        </w:rPr>
        <w:t xml:space="preserve">: </w:t>
      </w:r>
      <w:r w:rsidR="00766FCB" w:rsidRPr="00B80B65">
        <w:rPr>
          <w:b/>
        </w:rPr>
        <w:t>od mobilnosti do podnebnih sprememb</w:t>
      </w:r>
    </w:p>
    <w:p w14:paraId="6E70C6ED" w14:textId="05B700AE" w:rsidR="004C1B9C" w:rsidRPr="00477F11" w:rsidRDefault="00DF5124" w:rsidP="00477F11">
      <w:pPr>
        <w:pStyle w:val="MMText"/>
      </w:pPr>
      <w:r w:rsidRPr="00477F11">
        <w:t>Eko</w:t>
      </w:r>
      <w:r w:rsidR="005A4D79" w:rsidRPr="00477F11">
        <w:t>hotel</w:t>
      </w:r>
      <w:r w:rsidR="00766FCB" w:rsidRPr="00477F11">
        <w:t>i</w:t>
      </w:r>
      <w:r w:rsidR="005A4D79" w:rsidRPr="00477F11">
        <w:t xml:space="preserve">, </w:t>
      </w:r>
      <w:r w:rsidR="00766FCB" w:rsidRPr="00477F11">
        <w:t>gorniške vasi</w:t>
      </w:r>
      <w:r w:rsidR="005A4D79" w:rsidRPr="00477F11">
        <w:t xml:space="preserve">, </w:t>
      </w:r>
      <w:r w:rsidRPr="00477F11">
        <w:t xml:space="preserve">združenje </w:t>
      </w:r>
      <w:r w:rsidR="005A4D79" w:rsidRPr="00477F11">
        <w:t>Alp</w:t>
      </w:r>
      <w:r w:rsidR="00766FCB" w:rsidRPr="00477F11">
        <w:t>ski biseri</w:t>
      </w:r>
      <w:r w:rsidR="005A4D79" w:rsidRPr="00477F11">
        <w:t xml:space="preserve">, </w:t>
      </w:r>
      <w:r w:rsidRPr="00477F11">
        <w:t xml:space="preserve">projekt kulinarične dediščine </w:t>
      </w:r>
      <w:r w:rsidR="005A4D79" w:rsidRPr="00477F11">
        <w:t xml:space="preserve">AlpFoodway </w:t>
      </w:r>
      <w:r w:rsidR="00766FCB" w:rsidRPr="00477F11">
        <w:t>in še bi lahko naštevali</w:t>
      </w:r>
      <w:r w:rsidR="005A4D79" w:rsidRPr="00477F11">
        <w:t xml:space="preserve">: </w:t>
      </w:r>
      <w:r w:rsidR="00766FCB" w:rsidRPr="00477F11">
        <w:t xml:space="preserve">tako raznolike kot so organizacije in pristopi </w:t>
      </w:r>
      <w:r w:rsidRPr="00477F11">
        <w:t>k</w:t>
      </w:r>
      <w:r w:rsidR="00766FCB" w:rsidRPr="00477F11">
        <w:t xml:space="preserve"> uresničevanj</w:t>
      </w:r>
      <w:r w:rsidRPr="00477F11">
        <w:t>u</w:t>
      </w:r>
      <w:r w:rsidR="00766FCB" w:rsidRPr="00477F11">
        <w:t xml:space="preserve"> trajnostnega turizma na območju Alp, je raznolik tudi seznam zahtevanih pogojev, ki jih morajo izpolnjevati osebe, ki</w:t>
      </w:r>
      <w:r w:rsidR="005A4D79" w:rsidRPr="00477F11">
        <w:t xml:space="preserve"> </w:t>
      </w:r>
      <w:r w:rsidR="00766FCB" w:rsidRPr="00477F11">
        <w:t>bi te pristope lahko med seboj povez</w:t>
      </w:r>
      <w:r w:rsidRPr="00477F11">
        <w:t>ovale v praksi</w:t>
      </w:r>
      <w:r w:rsidR="005A4D79" w:rsidRPr="00477F11">
        <w:t xml:space="preserve">. </w:t>
      </w:r>
      <w:r w:rsidR="00766FCB" w:rsidRPr="00477F11">
        <w:t xml:space="preserve">Opis delovnega mesta, ki so ga pripravili na innsbruški delavnici, so strokovnjaki iz alpskih držav zdaj </w:t>
      </w:r>
      <w:r w:rsidRPr="00477F11">
        <w:t xml:space="preserve">še </w:t>
      </w:r>
      <w:r w:rsidR="00766FCB" w:rsidRPr="00477F11">
        <w:t>dopolnili</w:t>
      </w:r>
      <w:r w:rsidR="005A4D79" w:rsidRPr="00477F11">
        <w:t xml:space="preserve">. </w:t>
      </w:r>
      <w:r w:rsidR="00766FCB" w:rsidRPr="00477F11">
        <w:t xml:space="preserve">Poleg klasičnih izkušenj </w:t>
      </w:r>
      <w:r w:rsidRPr="00477F11">
        <w:t xml:space="preserve">s področja </w:t>
      </w:r>
      <w:r w:rsidR="00766FCB" w:rsidRPr="00477F11">
        <w:t>turistične</w:t>
      </w:r>
      <w:r w:rsidRPr="00477F11">
        <w:t>ga</w:t>
      </w:r>
      <w:r w:rsidR="00766FCB" w:rsidRPr="00477F11">
        <w:t xml:space="preserve"> gospodarstv</w:t>
      </w:r>
      <w:r w:rsidRPr="00477F11">
        <w:t>a</w:t>
      </w:r>
      <w:r w:rsidR="00766FCB" w:rsidRPr="00477F11">
        <w:t xml:space="preserve"> in politik</w:t>
      </w:r>
      <w:r w:rsidRPr="00477F11">
        <w:t>e</w:t>
      </w:r>
      <w:r w:rsidR="00766FCB" w:rsidRPr="00477F11">
        <w:t xml:space="preserve"> </w:t>
      </w:r>
      <w:r w:rsidRPr="00477F11">
        <w:t>velja</w:t>
      </w:r>
      <w:r w:rsidR="00163AAF" w:rsidRPr="00477F11">
        <w:t xml:space="preserve"> prav izkušenost </w:t>
      </w:r>
      <w:r w:rsidR="00F90AE3" w:rsidRPr="00477F11">
        <w:t xml:space="preserve">kandidata </w:t>
      </w:r>
      <w:r w:rsidR="00163AAF" w:rsidRPr="00477F11">
        <w:t>na področju trajnostne mobilnosti</w:t>
      </w:r>
      <w:r w:rsidR="005A4D79" w:rsidRPr="00477F11">
        <w:t xml:space="preserve">, </w:t>
      </w:r>
      <w:r w:rsidR="00163AAF" w:rsidRPr="00477F11">
        <w:t>kmetijstva</w:t>
      </w:r>
      <w:r w:rsidR="005A4D79" w:rsidRPr="00477F11">
        <w:t xml:space="preserve">, </w:t>
      </w:r>
      <w:r w:rsidR="00163AAF" w:rsidRPr="00477F11">
        <w:t>energije in podnebnih sprememb za enega osrednjih elementov v opisu</w:t>
      </w:r>
      <w:r w:rsidR="005A4D79" w:rsidRPr="00477F11">
        <w:t xml:space="preserve">. </w:t>
      </w:r>
      <w:r w:rsidR="00F90AE3" w:rsidRPr="00477F11">
        <w:t>Eden</w:t>
      </w:r>
      <w:r w:rsidR="00163AAF" w:rsidRPr="00477F11">
        <w:t xml:space="preserve"> od skup</w:t>
      </w:r>
      <w:r w:rsidR="00F90AE3" w:rsidRPr="00477F11">
        <w:t>aj</w:t>
      </w:r>
      <w:r w:rsidR="00163AAF" w:rsidRPr="00477F11">
        <w:t xml:space="preserve"> 16 pogojev</w:t>
      </w:r>
      <w:r w:rsidR="00F90AE3" w:rsidRPr="00477F11">
        <w:t>, določenih</w:t>
      </w:r>
      <w:r w:rsidR="00163AAF" w:rsidRPr="00477F11">
        <w:t xml:space="preserve"> za zasedbo delovn</w:t>
      </w:r>
      <w:r w:rsidR="00F90AE3" w:rsidRPr="00477F11">
        <w:t>e</w:t>
      </w:r>
      <w:r w:rsidR="00163AAF" w:rsidRPr="00477F11">
        <w:t>ga mesta</w:t>
      </w:r>
      <w:r w:rsidR="00F90AE3" w:rsidRPr="00477F11">
        <w:t>,</w:t>
      </w:r>
      <w:r w:rsidR="00163AAF" w:rsidRPr="00477F11">
        <w:t xml:space="preserve"> </w:t>
      </w:r>
      <w:r w:rsidR="00F90AE3" w:rsidRPr="00477F11">
        <w:t xml:space="preserve">je tudi </w:t>
      </w:r>
      <w:r w:rsidR="00163AAF" w:rsidRPr="00477F11">
        <w:t xml:space="preserve">zahteva, </w:t>
      </w:r>
      <w:r w:rsidR="00F90AE3" w:rsidRPr="00477F11">
        <w:t>da</w:t>
      </w:r>
      <w:r w:rsidR="00163AAF" w:rsidRPr="00477F11">
        <w:t xml:space="preserve"> </w:t>
      </w:r>
      <w:r w:rsidR="00E22C44" w:rsidRPr="00477F11">
        <w:t>»</w:t>
      </w:r>
      <w:r w:rsidR="00163AAF" w:rsidRPr="00477F11">
        <w:t>varuh</w:t>
      </w:r>
      <w:r w:rsidR="00E22C44" w:rsidRPr="00477F11">
        <w:t>«</w:t>
      </w:r>
      <w:r w:rsidR="00163AAF" w:rsidRPr="00477F11">
        <w:t xml:space="preserve"> traj</w:t>
      </w:r>
      <w:r w:rsidR="00F90AE3" w:rsidRPr="00477F11">
        <w:t>nostnega turizma na območju Alp</w:t>
      </w:r>
      <w:r w:rsidR="00163AAF" w:rsidRPr="00477F11">
        <w:t xml:space="preserve"> pozna </w:t>
      </w:r>
      <w:r w:rsidR="00F90AE3" w:rsidRPr="00477F11">
        <w:t>veljavne</w:t>
      </w:r>
      <w:r w:rsidR="00163AAF" w:rsidRPr="00477F11">
        <w:t xml:space="preserve"> ekoznak</w:t>
      </w:r>
      <w:r w:rsidR="00F90AE3" w:rsidRPr="00477F11">
        <w:t>e</w:t>
      </w:r>
      <w:r w:rsidR="00163AAF" w:rsidRPr="00477F11">
        <w:t xml:space="preserve"> in certifikat</w:t>
      </w:r>
      <w:r w:rsidR="00F90AE3" w:rsidRPr="00477F11">
        <w:t>e</w:t>
      </w:r>
      <w:r w:rsidR="00163AAF" w:rsidRPr="00477F11">
        <w:t xml:space="preserve"> v alpskem turizmu</w:t>
      </w:r>
      <w:r w:rsidR="005A4D79" w:rsidRPr="00477F11">
        <w:t xml:space="preserve">. </w:t>
      </w:r>
      <w:r w:rsidR="00131460" w:rsidRPr="00477F11">
        <w:t>»</w:t>
      </w:r>
      <w:r w:rsidR="005827B8" w:rsidRPr="00477F11">
        <w:t>Deležniki</w:t>
      </w:r>
      <w:r w:rsidR="005A4D79" w:rsidRPr="00477F11">
        <w:t xml:space="preserve">, </w:t>
      </w:r>
      <w:r w:rsidR="00F90AE3" w:rsidRPr="00477F11">
        <w:t>o katerih je govor</w:t>
      </w:r>
      <w:r w:rsidR="005A4D79" w:rsidRPr="00477F11">
        <w:t xml:space="preserve">, </w:t>
      </w:r>
      <w:r w:rsidR="005827B8" w:rsidRPr="00477F11">
        <w:t>resnično potrebujejo obraz</w:t>
      </w:r>
      <w:r w:rsidR="005A4D79" w:rsidRPr="00477F11">
        <w:t xml:space="preserve">, </w:t>
      </w:r>
      <w:r w:rsidR="005827B8" w:rsidRPr="00477F11">
        <w:t>glavo</w:t>
      </w:r>
      <w:r w:rsidR="00657BC8" w:rsidRPr="00477F11">
        <w:t>,</w:t>
      </w:r>
      <w:r w:rsidR="005827B8" w:rsidRPr="00477F11">
        <w:t xml:space="preserve"> telo</w:t>
      </w:r>
      <w:r w:rsidR="005A4D79" w:rsidRPr="00477F11">
        <w:t xml:space="preserve">, </w:t>
      </w:r>
      <w:r w:rsidR="00657BC8" w:rsidRPr="00477F11">
        <w:t>potrebujejo konkretnega sogovornika</w:t>
      </w:r>
      <w:r w:rsidR="00F90AE3" w:rsidRPr="00477F11">
        <w:t>,</w:t>
      </w:r>
      <w:r w:rsidR="00131460" w:rsidRPr="00477F11">
        <w:t>«</w:t>
      </w:r>
      <w:r w:rsidR="005A4D79" w:rsidRPr="00477F11">
        <w:t xml:space="preserve"> </w:t>
      </w:r>
      <w:r w:rsidR="00F90AE3" w:rsidRPr="00477F11">
        <w:t xml:space="preserve">je </w:t>
      </w:r>
      <w:r w:rsidR="00657BC8" w:rsidRPr="00477F11">
        <w:t>opozoril</w:t>
      </w:r>
      <w:r w:rsidR="00F90AE3" w:rsidRPr="00477F11">
        <w:t xml:space="preserve"> </w:t>
      </w:r>
      <w:r w:rsidR="005A4D79" w:rsidRPr="00477F11">
        <w:t xml:space="preserve">Christian Baumgartner, </w:t>
      </w:r>
      <w:r w:rsidR="005827B8" w:rsidRPr="00477F11">
        <w:t xml:space="preserve">turistični strokovnjak in podpredsednik </w:t>
      </w:r>
      <w:r w:rsidR="005A4D79" w:rsidRPr="00477F11">
        <w:t>CIPR</w:t>
      </w:r>
      <w:r w:rsidR="005827B8" w:rsidRPr="00477F11">
        <w:t>E</w:t>
      </w:r>
      <w:r w:rsidR="005A4D79" w:rsidRPr="00477F11">
        <w:t xml:space="preserve"> International</w:t>
      </w:r>
      <w:r w:rsidR="00B110CE" w:rsidRPr="00477F11">
        <w:t xml:space="preserve">. </w:t>
      </w:r>
    </w:p>
    <w:p w14:paraId="1BAAC0B9" w14:textId="1295C9F4" w:rsidR="00B110CE" w:rsidRPr="00477F11" w:rsidRDefault="005827B8" w:rsidP="00477F11">
      <w:pPr>
        <w:pStyle w:val="MMText"/>
      </w:pPr>
      <w:r w:rsidRPr="00477F11">
        <w:t xml:space="preserve">Rezultat </w:t>
      </w:r>
      <w:r w:rsidR="003F7661" w:rsidRPr="00477F11">
        <w:t xml:space="preserve">delavnice </w:t>
      </w:r>
      <w:r w:rsidR="00657BC8" w:rsidRPr="00477F11">
        <w:t>je tako treba razumeti</w:t>
      </w:r>
      <w:r w:rsidRPr="00477F11">
        <w:t xml:space="preserve"> kot program dela in spodbud</w:t>
      </w:r>
      <w:r w:rsidR="00657BC8" w:rsidRPr="00477F11">
        <w:t>o</w:t>
      </w:r>
      <w:r w:rsidRPr="00477F11">
        <w:t xml:space="preserve"> </w:t>
      </w:r>
      <w:r w:rsidR="003F7661" w:rsidRPr="00477F11">
        <w:t>za vse</w:t>
      </w:r>
      <w:r w:rsidRPr="00477F11">
        <w:t>, ki</w:t>
      </w:r>
      <w:r w:rsidR="005A4D79" w:rsidRPr="00477F11">
        <w:t xml:space="preserve"> </w:t>
      </w:r>
      <w:r w:rsidRPr="00477F11">
        <w:t>želijo zaposlov</w:t>
      </w:r>
      <w:r w:rsidR="00657BC8" w:rsidRPr="00477F11">
        <w:t>a</w:t>
      </w:r>
      <w:r w:rsidRPr="00477F11">
        <w:t>ti turistične menedžerje</w:t>
      </w:r>
      <w:r w:rsidR="005A4D79" w:rsidRPr="00477F11">
        <w:t xml:space="preserve">, </w:t>
      </w:r>
      <w:r w:rsidRPr="00477F11">
        <w:t xml:space="preserve">ki </w:t>
      </w:r>
      <w:r w:rsidR="00657BC8" w:rsidRPr="00477F11">
        <w:t xml:space="preserve">naj bi </w:t>
      </w:r>
      <w:r w:rsidR="00477F11" w:rsidRPr="00477F11">
        <w:t xml:space="preserve">trajnostna načela </w:t>
      </w:r>
      <w:r w:rsidR="00657BC8" w:rsidRPr="00477F11">
        <w:t>v turizmu še okrepili</w:t>
      </w:r>
      <w:r w:rsidR="005A4D79" w:rsidRPr="00477F11">
        <w:t xml:space="preserve">. </w:t>
      </w:r>
      <w:r w:rsidR="00477F11" w:rsidRPr="00477F11">
        <w:t xml:space="preserve">Tu je še </w:t>
      </w:r>
      <w:r w:rsidRPr="00477F11">
        <w:t>vprašanj</w:t>
      </w:r>
      <w:r w:rsidR="00477F11" w:rsidRPr="00477F11">
        <w:t>e</w:t>
      </w:r>
      <w:r w:rsidRPr="00477F11">
        <w:t xml:space="preserve"> financiranj</w:t>
      </w:r>
      <w:r w:rsidR="00657BC8" w:rsidRPr="00477F11">
        <w:t>a</w:t>
      </w:r>
      <w:r w:rsidR="00477F11" w:rsidRPr="00477F11">
        <w:t>, pa tudi</w:t>
      </w:r>
      <w:r w:rsidRPr="00477F11">
        <w:t xml:space="preserve"> </w:t>
      </w:r>
      <w:r w:rsidR="00657BC8" w:rsidRPr="00477F11">
        <w:t xml:space="preserve">vprašanje, </w:t>
      </w:r>
      <w:r w:rsidRPr="00477F11">
        <w:t xml:space="preserve">ali </w:t>
      </w:r>
      <w:r w:rsidR="003F7661" w:rsidRPr="00477F11">
        <w:t>bi bile</w:t>
      </w:r>
      <w:r w:rsidRPr="00477F11">
        <w:t xml:space="preserve"> te osebe </w:t>
      </w:r>
      <w:r w:rsidR="00477F11" w:rsidRPr="00477F11">
        <w:t xml:space="preserve">glede zaposlitve </w:t>
      </w:r>
      <w:r w:rsidRPr="00477F11">
        <w:t xml:space="preserve">vezane </w:t>
      </w:r>
      <w:r w:rsidR="00657BC8" w:rsidRPr="00477F11">
        <w:t>na</w:t>
      </w:r>
      <w:r w:rsidRPr="00477F11">
        <w:t xml:space="preserve"> </w:t>
      </w:r>
      <w:r w:rsidRPr="00477F11">
        <w:lastRenderedPageBreak/>
        <w:t>organizacij</w:t>
      </w:r>
      <w:r w:rsidR="00657BC8" w:rsidRPr="00477F11">
        <w:t>e</w:t>
      </w:r>
      <w:r w:rsidR="005A4D79" w:rsidRPr="00477F11">
        <w:t>, N</w:t>
      </w:r>
      <w:r w:rsidRPr="00477F11">
        <w:t>V</w:t>
      </w:r>
      <w:r w:rsidR="005A4D79" w:rsidRPr="00477F11">
        <w:t>O</w:t>
      </w:r>
      <w:r w:rsidRPr="00477F11">
        <w:t xml:space="preserve"> ali lokaln</w:t>
      </w:r>
      <w:r w:rsidR="00657BC8" w:rsidRPr="00477F11">
        <w:t>e</w:t>
      </w:r>
      <w:r w:rsidRPr="00477F11">
        <w:t xml:space="preserve"> </w:t>
      </w:r>
      <w:r w:rsidR="00C11433" w:rsidRPr="00477F11">
        <w:t>turističn</w:t>
      </w:r>
      <w:r w:rsidR="00657BC8" w:rsidRPr="00477F11">
        <w:t>e</w:t>
      </w:r>
      <w:r w:rsidR="00C11433" w:rsidRPr="00477F11">
        <w:t xml:space="preserve"> organizacij</w:t>
      </w:r>
      <w:r w:rsidR="00657BC8" w:rsidRPr="00477F11">
        <w:t>e</w:t>
      </w:r>
      <w:r w:rsidR="005A4D79" w:rsidRPr="00477F11">
        <w:t xml:space="preserve">. </w:t>
      </w:r>
      <w:r w:rsidRPr="00477F11">
        <w:t xml:space="preserve">Različne </w:t>
      </w:r>
      <w:r w:rsidR="003F7661" w:rsidRPr="00477F11">
        <w:t>zahteve</w:t>
      </w:r>
      <w:r w:rsidRPr="00477F11">
        <w:t xml:space="preserve"> bo lahko izpolnjevala le široka mreža varuhov</w:t>
      </w:r>
      <w:r w:rsidR="005A4D79" w:rsidRPr="00477F11">
        <w:t xml:space="preserve">. </w:t>
      </w:r>
      <w:r w:rsidR="00131460" w:rsidRPr="00477F11">
        <w:t>»</w:t>
      </w:r>
      <w:r w:rsidR="00B958FE" w:rsidRPr="00477F11">
        <w:t xml:space="preserve">Ti bodo </w:t>
      </w:r>
      <w:r w:rsidR="003F7661" w:rsidRPr="00477F11">
        <w:t xml:space="preserve">v okviru svojega delovnega mesta </w:t>
      </w:r>
      <w:r w:rsidR="00B958FE" w:rsidRPr="00477F11">
        <w:t xml:space="preserve">verjetno </w:t>
      </w:r>
      <w:r w:rsidR="003F7661" w:rsidRPr="00477F11">
        <w:t xml:space="preserve">imeli </w:t>
      </w:r>
      <w:r w:rsidR="00657BC8" w:rsidRPr="00477F11">
        <w:t xml:space="preserve">različne </w:t>
      </w:r>
      <w:r w:rsidR="003F7661" w:rsidRPr="00477F11">
        <w:t>prednostne naloge</w:t>
      </w:r>
      <w:r w:rsidR="005A4D79" w:rsidRPr="00477F11">
        <w:t xml:space="preserve">, </w:t>
      </w:r>
      <w:r w:rsidR="00B958FE" w:rsidRPr="00477F11">
        <w:t xml:space="preserve">odvisno </w:t>
      </w:r>
      <w:r w:rsidR="00657BC8" w:rsidRPr="00477F11">
        <w:t xml:space="preserve">pač </w:t>
      </w:r>
      <w:r w:rsidR="00B958FE" w:rsidRPr="00477F11">
        <w:t>od tega</w:t>
      </w:r>
      <w:r w:rsidR="005A4D79" w:rsidRPr="00477F11">
        <w:t xml:space="preserve">, </w:t>
      </w:r>
      <w:r w:rsidR="00B958FE" w:rsidRPr="00477F11">
        <w:t>ali bo šlo</w:t>
      </w:r>
      <w:r w:rsidR="00657BC8" w:rsidRPr="00477F11">
        <w:t>, denimo,</w:t>
      </w:r>
      <w:r w:rsidR="00B958FE" w:rsidRPr="00477F11">
        <w:t xml:space="preserve"> </w:t>
      </w:r>
      <w:r w:rsidR="003F7661" w:rsidRPr="00477F11">
        <w:t xml:space="preserve">za </w:t>
      </w:r>
      <w:r w:rsidR="00B958FE" w:rsidRPr="00477F11">
        <w:t>francoske ali avstrijske Alpe,</w:t>
      </w:r>
      <w:r w:rsidR="00131460" w:rsidRPr="00477F11">
        <w:t>«</w:t>
      </w:r>
      <w:r w:rsidR="005A4D79" w:rsidRPr="00477F11">
        <w:t xml:space="preserve"> </w:t>
      </w:r>
      <w:r w:rsidR="00B958FE" w:rsidRPr="00477F11">
        <w:t xml:space="preserve">je </w:t>
      </w:r>
      <w:r w:rsidR="00657BC8" w:rsidRPr="00477F11">
        <w:t xml:space="preserve">še </w:t>
      </w:r>
      <w:r w:rsidR="003F7661" w:rsidRPr="00477F11">
        <w:t>pojasnil</w:t>
      </w:r>
      <w:r w:rsidR="005A4D79" w:rsidRPr="00477F11">
        <w:t xml:space="preserve"> Baumgartner. </w:t>
      </w:r>
      <w:r w:rsidR="003F7661" w:rsidRPr="00477F11">
        <w:t xml:space="preserve">V sodelovanju s partnerskimi organizacijami, kot je Alpska konvencija, bo </w:t>
      </w:r>
      <w:r w:rsidR="005A4D79" w:rsidRPr="00477F11">
        <w:t xml:space="preserve">CIPRA </w:t>
      </w:r>
      <w:r w:rsidR="003F7661" w:rsidRPr="00477F11">
        <w:t>zdaj poskrbela</w:t>
      </w:r>
      <w:r w:rsidR="00477F11" w:rsidRPr="00477F11">
        <w:t>, da se bo</w:t>
      </w:r>
      <w:r w:rsidR="003F7661" w:rsidRPr="00477F11">
        <w:t xml:space="preserve"> </w:t>
      </w:r>
      <w:r w:rsidR="00B958FE" w:rsidRPr="00477F11">
        <w:t>opis delovn</w:t>
      </w:r>
      <w:r w:rsidR="00657BC8" w:rsidRPr="00477F11">
        <w:t>ega</w:t>
      </w:r>
      <w:r w:rsidR="00B958FE" w:rsidRPr="00477F11">
        <w:t xml:space="preserve"> mest</w:t>
      </w:r>
      <w:r w:rsidR="00657BC8" w:rsidRPr="00477F11">
        <w:t>a</w:t>
      </w:r>
      <w:r w:rsidR="00B958FE" w:rsidRPr="00477F11">
        <w:t xml:space="preserve"> </w:t>
      </w:r>
      <w:r w:rsidR="00477F11" w:rsidRPr="00477F11">
        <w:t xml:space="preserve">razširil </w:t>
      </w:r>
      <w:r w:rsidR="00B958FE" w:rsidRPr="00477F11">
        <w:t xml:space="preserve">po celotnem območju Alp </w:t>
      </w:r>
      <w:r w:rsidR="00477F11" w:rsidRPr="00477F11">
        <w:t xml:space="preserve">in to </w:t>
      </w:r>
      <w:r w:rsidR="00B958FE" w:rsidRPr="00477F11">
        <w:t>s ciljem, da</w:t>
      </w:r>
      <w:r w:rsidR="005A4D79" w:rsidRPr="00477F11">
        <w:t xml:space="preserve"> </w:t>
      </w:r>
      <w:r w:rsidR="003F7661" w:rsidRPr="00477F11">
        <w:t>ga</w:t>
      </w:r>
      <w:r w:rsidR="00B958FE" w:rsidRPr="00477F11">
        <w:t xml:space="preserve"> bodo institucije in upravni organi tudi sprejeli.</w:t>
      </w:r>
    </w:p>
    <w:p w14:paraId="00B047E3" w14:textId="77777777" w:rsidR="00B110CE" w:rsidRPr="00477F11" w:rsidRDefault="00B110CE" w:rsidP="00477F11">
      <w:pPr>
        <w:pStyle w:val="MMText"/>
      </w:pPr>
    </w:p>
    <w:p w14:paraId="108DFB97" w14:textId="696232BE" w:rsidR="00095694" w:rsidRPr="00B80B65" w:rsidRDefault="005A4D79" w:rsidP="00477F11">
      <w:pPr>
        <w:pStyle w:val="MMText"/>
        <w:rPr>
          <w:b/>
        </w:rPr>
      </w:pPr>
      <w:r w:rsidRPr="00B80B65">
        <w:rPr>
          <w:b/>
        </w:rPr>
        <w:t>O p</w:t>
      </w:r>
      <w:r w:rsidR="00095694" w:rsidRPr="00B80B65">
        <w:rPr>
          <w:b/>
        </w:rPr>
        <w:t>rojekt</w:t>
      </w:r>
      <w:r w:rsidRPr="00B80B65">
        <w:rPr>
          <w:b/>
        </w:rPr>
        <w:t xml:space="preserve">nih </w:t>
      </w:r>
      <w:r w:rsidR="00095694" w:rsidRPr="00B80B65">
        <w:rPr>
          <w:b/>
        </w:rPr>
        <w:t>partner</w:t>
      </w:r>
      <w:r w:rsidRPr="00B80B65">
        <w:rPr>
          <w:b/>
        </w:rPr>
        <w:t>jih</w:t>
      </w:r>
    </w:p>
    <w:p w14:paraId="5029A9C1" w14:textId="68185207" w:rsidR="005A4D79" w:rsidRPr="00477F11" w:rsidRDefault="005A4D79" w:rsidP="00477F11">
      <w:pPr>
        <w:pStyle w:val="MMText"/>
      </w:pPr>
      <w:r w:rsidRPr="00477F11">
        <w:t xml:space="preserve">Projekt </w:t>
      </w:r>
      <w:r w:rsidR="00CD77B2" w:rsidRPr="00477F11">
        <w:rPr>
          <w:i/>
        </w:rPr>
        <w:t>Trajnostni turizem v Alpah – kdo bo opravil nalogo?</w:t>
      </w:r>
      <w:r w:rsidRPr="00477F11">
        <w:t xml:space="preserve"> </w:t>
      </w:r>
      <w:r w:rsidR="00CD77B2" w:rsidRPr="00477F11">
        <w:t xml:space="preserve">vodi </w:t>
      </w:r>
      <w:r w:rsidRPr="00477F11">
        <w:t xml:space="preserve">CIPRA International </w:t>
      </w:r>
      <w:r w:rsidR="00CD77B2" w:rsidRPr="00477F11">
        <w:t xml:space="preserve">s podporo nacionalni odborov </w:t>
      </w:r>
      <w:r w:rsidRPr="00477F11">
        <w:t>CIPR</w:t>
      </w:r>
      <w:r w:rsidR="00CD77B2" w:rsidRPr="00477F11">
        <w:t>E</w:t>
      </w:r>
      <w:r w:rsidRPr="00477F11">
        <w:t xml:space="preserve"> </w:t>
      </w:r>
      <w:r w:rsidR="00CD77B2" w:rsidRPr="00477F11">
        <w:t>v Avstriji, Franciji, Italiji, Nemčiji, Sloveniji in Švici</w:t>
      </w:r>
      <w:r w:rsidRPr="00477F11">
        <w:t xml:space="preserve">. </w:t>
      </w:r>
      <w:r w:rsidR="00CD77B2" w:rsidRPr="00477F11">
        <w:t>Iz</w:t>
      </w:r>
      <w:r w:rsidR="00F95B3B" w:rsidRPr="00477F11">
        <w:t>v</w:t>
      </w:r>
      <w:r w:rsidR="00CD77B2" w:rsidRPr="00477F11">
        <w:t xml:space="preserve">ajanje projekta finančno podpira nemško </w:t>
      </w:r>
      <w:r w:rsidR="00300A83" w:rsidRPr="00477F11">
        <w:t>Z</w:t>
      </w:r>
      <w:r w:rsidR="00CD77B2" w:rsidRPr="00477F11">
        <w:t>vezno mi</w:t>
      </w:r>
      <w:bookmarkStart w:id="0" w:name="_GoBack"/>
      <w:bookmarkEnd w:id="0"/>
      <w:r w:rsidR="00CD77B2" w:rsidRPr="00477F11">
        <w:t>nistrstvo za okolje</w:t>
      </w:r>
      <w:r w:rsidRPr="00477F11">
        <w:t xml:space="preserve">, </w:t>
      </w:r>
      <w:r w:rsidR="00CD77B2" w:rsidRPr="00477F11">
        <w:t xml:space="preserve">varstvo narave in jedrsko varnost s sredstvi nemškega </w:t>
      </w:r>
      <w:r w:rsidR="00477F11" w:rsidRPr="00477F11">
        <w:t>Zveznega</w:t>
      </w:r>
      <w:r w:rsidR="00CD77B2" w:rsidRPr="00477F11">
        <w:t xml:space="preserve"> parlamenta</w:t>
      </w:r>
      <w:r w:rsidRPr="00477F11">
        <w:t>.</w:t>
      </w:r>
      <w:r w:rsidR="00263C7A">
        <w:t xml:space="preserve"> </w:t>
      </w:r>
    </w:p>
    <w:p w14:paraId="31F9981F" w14:textId="6A7F7D49" w:rsidR="007119F2" w:rsidRPr="00241DFC" w:rsidRDefault="00241DFC" w:rsidP="00241DFC">
      <w:pPr>
        <w:pStyle w:val="MMFusszeile"/>
        <w:spacing w:before="120"/>
        <w:contextualSpacing w:val="0"/>
        <w:rPr>
          <w:color w:val="6E6B60"/>
        </w:rPr>
      </w:pPr>
      <w:r w:rsidRPr="00C570B1">
        <w:rPr>
          <w:color w:val="6E6B60"/>
        </w:rPr>
        <w:t>Sporočilo za medije in fotografije v kakovosti, primerni za tisk, si lahko presnamete z naslednjega naslova</w:t>
      </w:r>
      <w:r>
        <w:rPr>
          <w:color w:val="6E6B60"/>
        </w:rPr>
        <w:t xml:space="preserve">: </w:t>
      </w:r>
      <w:hyperlink r:id="rId8" w:history="1">
        <w:r w:rsidRPr="00241DFC">
          <w:rPr>
            <w:rStyle w:val="Hyperlink"/>
            <w:color w:val="808080" w:themeColor="background1" w:themeShade="80"/>
          </w:rPr>
          <w:t>www.cipra.org/sl/sporocila-za-medije</w:t>
        </w:r>
      </w:hyperlink>
      <w:r w:rsidRPr="00241DFC">
        <w:rPr>
          <w:color w:val="808080" w:themeColor="background1" w:themeShade="80"/>
        </w:rPr>
        <w:t xml:space="preserve"> </w:t>
      </w:r>
    </w:p>
    <w:p w14:paraId="153B3600" w14:textId="1E7FC372" w:rsidR="00241DFC" w:rsidRPr="00241DFC" w:rsidRDefault="00E567BC" w:rsidP="00477F11">
      <w:pPr>
        <w:pStyle w:val="MMFusszeile"/>
        <w:rPr>
          <w:color w:val="808080" w:themeColor="background1" w:themeShade="80"/>
        </w:rPr>
      </w:pPr>
      <w:r w:rsidRPr="00241DFC">
        <w:rPr>
          <w:color w:val="808080" w:themeColor="background1" w:themeShade="80"/>
        </w:rPr>
        <w:t>Opis delovnega mesta</w:t>
      </w:r>
      <w:r w:rsidR="00FF2F72" w:rsidRPr="00241DFC">
        <w:rPr>
          <w:color w:val="808080" w:themeColor="background1" w:themeShade="80"/>
        </w:rPr>
        <w:t xml:space="preserve">, </w:t>
      </w:r>
      <w:r w:rsidRPr="00241DFC">
        <w:rPr>
          <w:color w:val="808080" w:themeColor="background1" w:themeShade="80"/>
        </w:rPr>
        <w:t xml:space="preserve">podkast k delavnici </w:t>
      </w:r>
      <w:r w:rsidR="00AF1BEE" w:rsidRPr="00241DFC">
        <w:rPr>
          <w:color w:val="808080" w:themeColor="background1" w:themeShade="80"/>
        </w:rPr>
        <w:t>(de)</w:t>
      </w:r>
      <w:r w:rsidR="00FF2F72" w:rsidRPr="00241DFC">
        <w:rPr>
          <w:color w:val="808080" w:themeColor="background1" w:themeShade="80"/>
        </w:rPr>
        <w:t xml:space="preserve"> </w:t>
      </w:r>
      <w:r w:rsidRPr="00241DFC">
        <w:rPr>
          <w:color w:val="808080" w:themeColor="background1" w:themeShade="80"/>
        </w:rPr>
        <w:t>in druge informacije</w:t>
      </w:r>
      <w:r w:rsidR="00AF1BEE" w:rsidRPr="00241DFC">
        <w:rPr>
          <w:color w:val="808080" w:themeColor="background1" w:themeShade="80"/>
        </w:rPr>
        <w:t xml:space="preserve">: </w:t>
      </w:r>
      <w:hyperlink r:id="rId9" w:history="1">
        <w:r w:rsidR="00241DFC" w:rsidRPr="00241DFC">
          <w:rPr>
            <w:rStyle w:val="Hyperlink"/>
            <w:rFonts w:eastAsiaTheme="majorEastAsia"/>
            <w:bCs/>
            <w:color w:val="808080" w:themeColor="background1" w:themeShade="80"/>
          </w:rPr>
          <w:t>www.cipra.org/sl/skrbnico-turizem</w:t>
        </w:r>
      </w:hyperlink>
    </w:p>
    <w:p w14:paraId="2E261A83" w14:textId="0B55D972" w:rsidR="00E75EB2" w:rsidRPr="00241DFC" w:rsidRDefault="00E567BC" w:rsidP="00477F11">
      <w:pPr>
        <w:pStyle w:val="MMFusszeile"/>
        <w:rPr>
          <w:color w:val="808080" w:themeColor="background1" w:themeShade="80"/>
        </w:rPr>
      </w:pPr>
      <w:r w:rsidRPr="00241DFC">
        <w:rPr>
          <w:color w:val="808080" w:themeColor="background1" w:themeShade="80"/>
        </w:rPr>
        <w:t>Kontaktna oseba</w:t>
      </w:r>
      <w:r w:rsidR="00E75EB2" w:rsidRPr="00241DFC">
        <w:rPr>
          <w:color w:val="808080" w:themeColor="background1" w:themeShade="80"/>
        </w:rPr>
        <w:t>:</w:t>
      </w:r>
    </w:p>
    <w:p w14:paraId="06D3CE30" w14:textId="3DC2CD30" w:rsidR="00E75EB2" w:rsidRPr="00241DFC" w:rsidRDefault="00BC7C8F" w:rsidP="00477F11">
      <w:pPr>
        <w:pStyle w:val="MMFusszeile"/>
        <w:rPr>
          <w:color w:val="808080" w:themeColor="background1" w:themeShade="80"/>
        </w:rPr>
      </w:pPr>
      <w:r w:rsidRPr="00241DFC">
        <w:rPr>
          <w:color w:val="808080" w:themeColor="background1" w:themeShade="80"/>
        </w:rPr>
        <w:t xml:space="preserve">Magdalena Holzer, </w:t>
      </w:r>
      <w:r w:rsidR="00E567BC" w:rsidRPr="00241DFC">
        <w:rPr>
          <w:color w:val="808080" w:themeColor="background1" w:themeShade="80"/>
        </w:rPr>
        <w:t>vodja projekta,</w:t>
      </w:r>
      <w:r w:rsidRPr="00241DFC">
        <w:rPr>
          <w:color w:val="808080" w:themeColor="background1" w:themeShade="80"/>
        </w:rPr>
        <w:t xml:space="preserve"> CIPRA International, </w:t>
      </w:r>
      <w:hyperlink r:id="rId10" w:history="1">
        <w:r w:rsidR="00BE0D97" w:rsidRPr="00241DFC">
          <w:rPr>
            <w:color w:val="808080" w:themeColor="background1" w:themeShade="80"/>
          </w:rPr>
          <w:t>magdalena.holzer@cipra.org</w:t>
        </w:r>
      </w:hyperlink>
      <w:r w:rsidR="00BE0D97" w:rsidRPr="00241DFC">
        <w:rPr>
          <w:color w:val="808080" w:themeColor="background1" w:themeShade="80"/>
        </w:rPr>
        <w:t xml:space="preserve">, +423 237 53 </w:t>
      </w:r>
      <w:r w:rsidR="00AF1BEE" w:rsidRPr="00241DFC">
        <w:rPr>
          <w:color w:val="808080" w:themeColor="background1" w:themeShade="80"/>
        </w:rPr>
        <w:t>13</w:t>
      </w:r>
    </w:p>
    <w:p w14:paraId="0699BC91" w14:textId="396585EA" w:rsidR="001D621E" w:rsidRPr="00477F11" w:rsidRDefault="001D621E" w:rsidP="00477F11">
      <w:pPr>
        <w:pStyle w:val="MMFusszeile"/>
      </w:pPr>
    </w:p>
    <w:p w14:paraId="06CF3556" w14:textId="77777777" w:rsidR="00477F11" w:rsidRPr="00477F11" w:rsidRDefault="00477F11" w:rsidP="00477F11">
      <w:pPr>
        <w:pStyle w:val="MMFusszeile"/>
      </w:pPr>
    </w:p>
    <w:p w14:paraId="52E3B1D5" w14:textId="77925264" w:rsidR="001D621E" w:rsidRPr="00477F11" w:rsidRDefault="001D621E" w:rsidP="00C11433">
      <w:pPr>
        <w:shd w:val="clear" w:color="auto" w:fill="C0BDB4"/>
        <w:spacing w:after="60"/>
        <w:rPr>
          <w:b/>
          <w:sz w:val="20"/>
          <w:szCs w:val="20"/>
        </w:rPr>
      </w:pPr>
      <w:r w:rsidRPr="00477F11">
        <w:rPr>
          <w:b/>
          <w:sz w:val="20"/>
          <w:szCs w:val="20"/>
        </w:rPr>
        <w:t>CIPRA</w:t>
      </w:r>
      <w:r w:rsidR="00E567BC" w:rsidRPr="00477F11">
        <w:rPr>
          <w:b/>
          <w:sz w:val="20"/>
          <w:szCs w:val="20"/>
        </w:rPr>
        <w:t xml:space="preserve"> –</w:t>
      </w:r>
      <w:r w:rsidRPr="00477F11">
        <w:rPr>
          <w:b/>
          <w:sz w:val="20"/>
          <w:szCs w:val="20"/>
        </w:rPr>
        <w:t xml:space="preserve"> </w:t>
      </w:r>
      <w:r w:rsidR="00E567BC" w:rsidRPr="00477F11">
        <w:rPr>
          <w:b/>
          <w:sz w:val="20"/>
          <w:szCs w:val="20"/>
        </w:rPr>
        <w:t>raznolika in pestra organizacija</w:t>
      </w:r>
    </w:p>
    <w:p w14:paraId="042A2A33" w14:textId="15442AA1" w:rsidR="001D621E" w:rsidRPr="00477F11" w:rsidRDefault="00E567BC" w:rsidP="00C11433">
      <w:pPr>
        <w:shd w:val="clear" w:color="auto" w:fill="C0BDB4"/>
        <w:rPr>
          <w:sz w:val="20"/>
          <w:szCs w:val="20"/>
        </w:rPr>
      </w:pPr>
      <w:r w:rsidRPr="00477F11">
        <w:rPr>
          <w:sz w:val="20"/>
          <w:szCs w:val="20"/>
        </w:rPr>
        <w:t>Mednarodna komisija za varstvo Alp (CIPRA) je nevladna krovna organizacija z nacionalnimi odbori in regionalnim odborom v sedmih alpskih državah. Zastopa več kot sto društev in organizacij. CIPRA se zavzema za trajnostni razvoj na območju Alp, ohranjanje naravne in kulturne dediščine ter regionalno raznovrstnost in reševanje skupnih problemov v alpskem prostoru.</w:t>
      </w:r>
    </w:p>
    <w:p w14:paraId="60A196A1" w14:textId="11790657" w:rsidR="00DF425B" w:rsidRPr="00477F11" w:rsidRDefault="00241DFC" w:rsidP="00C11433">
      <w:pPr>
        <w:shd w:val="clear" w:color="auto" w:fill="C0BDB4"/>
        <w:spacing w:after="120"/>
        <w:rPr>
          <w:sz w:val="20"/>
          <w:szCs w:val="20"/>
        </w:rPr>
      </w:pPr>
      <w:hyperlink r:id="rId11" w:history="1">
        <w:r w:rsidR="001D621E" w:rsidRPr="00477F11">
          <w:rPr>
            <w:rStyle w:val="Hyperlink"/>
            <w:color w:val="auto"/>
            <w:sz w:val="20"/>
            <w:szCs w:val="20"/>
          </w:rPr>
          <w:t>www.cipra.org</w:t>
        </w:r>
      </w:hyperlink>
      <w:r w:rsidR="00E567BC" w:rsidRPr="00477F11">
        <w:rPr>
          <w:rStyle w:val="Hyperlink"/>
          <w:color w:val="auto"/>
          <w:sz w:val="20"/>
          <w:szCs w:val="20"/>
        </w:rPr>
        <w:t xml:space="preserve"> </w:t>
      </w:r>
    </w:p>
    <w:sectPr w:rsidR="00DF425B" w:rsidRPr="00477F11" w:rsidSect="000E3C6B">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0DF8DC" w16cid:durableId="205A1A92"/>
  <w16cid:commentId w16cid:paraId="3F2999CF" w16cid:durableId="205A1A95"/>
  <w16cid:commentId w16cid:paraId="2980924B" w16cid:durableId="205A1A9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C9AC4" w14:textId="77777777" w:rsidR="00190E61" w:rsidRDefault="00190E61">
      <w:r>
        <w:separator/>
      </w:r>
    </w:p>
  </w:endnote>
  <w:endnote w:type="continuationSeparator" w:id="0">
    <w:p w14:paraId="145CB559" w14:textId="77777777" w:rsidR="00190E61" w:rsidRDefault="001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Bold">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HelveticaNeueLT Pro 45 Lt">
    <w:panose1 w:val="020B0403020202020204"/>
    <w:charset w:val="00"/>
    <w:family w:val="swiss"/>
    <w:notTrueType/>
    <w:pitch w:val="variable"/>
    <w:sig w:usb0="800000AF" w:usb1="5000204A" w:usb2="00000000" w:usb3="00000000" w:csb0="0000009B" w:csb1="00000000"/>
  </w:font>
  <w:font w:name="HelveticaNeueLTStd-Lt">
    <w:altName w:val="Malgun Gothic"/>
    <w:panose1 w:val="020B0403020202020204"/>
    <w:charset w:val="00"/>
    <w:family w:val="swiss"/>
    <w:pitch w:val="default"/>
  </w:font>
  <w:font w:name="HelveticaNeue LT 45 Ligh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8BCC" w14:textId="77777777" w:rsidR="00E40386" w:rsidRDefault="00E40386" w:rsidP="00D56B60">
    <w:pPr>
      <w:framePr w:wrap="around" w:vAnchor="text" w:hAnchor="margin" w:y="1"/>
    </w:pPr>
    <w:r>
      <w:fldChar w:fldCharType="begin"/>
    </w:r>
    <w:r>
      <w:instrText xml:space="preserve">PAGE  </w:instrText>
    </w:r>
    <w:r>
      <w:fldChar w:fldCharType="end"/>
    </w:r>
  </w:p>
  <w:p w14:paraId="5FF2CDE9"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C2413"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027B7" w14:textId="77777777" w:rsidR="007B449A" w:rsidRPr="00076E01" w:rsidRDefault="007B449A" w:rsidP="007B449A">
    <w:pPr>
      <w:pStyle w:val="Fuzeile"/>
      <w:spacing w:line="260" w:lineRule="exact"/>
      <w:ind w:left="-1276" w:right="-404"/>
      <w:rPr>
        <w:rFonts w:ascii="HelveticaNeueLT Pro 45 Lt" w:hAnsi="HelveticaNeueLT Pro 45 Lt" w:cs="HelveticaNeueLTStd-Lt"/>
        <w:color w:val="65653F"/>
        <w:spacing w:val="6"/>
        <w:sz w:val="16"/>
        <w:szCs w:val="16"/>
        <w:lang w:val="de-CH" w:eastAsia="de-DE"/>
      </w:rPr>
    </w:pPr>
    <w:proofErr w:type="spellStart"/>
    <w:r w:rsidRPr="00076E01">
      <w:rPr>
        <w:rFonts w:ascii="HelveticaNeueLT Pro 45 Lt" w:hAnsi="HelveticaNeueLT Pro 45 Lt" w:cs="HelveticaNeueLTStd-Lt"/>
        <w:color w:val="65653F"/>
        <w:spacing w:val="6"/>
        <w:sz w:val="16"/>
        <w:szCs w:val="16"/>
        <w:lang w:val="de-CH" w:eastAsia="de-DE"/>
      </w:rPr>
      <w:t>Mednarodna</w:t>
    </w:r>
    <w:proofErr w:type="spellEnd"/>
    <w:r w:rsidRPr="00076E01">
      <w:rPr>
        <w:rFonts w:ascii="HelveticaNeueLT Pro 45 Lt" w:hAnsi="HelveticaNeueLT Pro 45 Lt" w:cs="HelveticaNeueLTStd-Lt"/>
        <w:color w:val="65653F"/>
        <w:spacing w:val="6"/>
        <w:sz w:val="16"/>
        <w:szCs w:val="16"/>
        <w:lang w:val="de-CH" w:eastAsia="de-DE"/>
      </w:rPr>
      <w:t xml:space="preserve"> </w:t>
    </w:r>
    <w:proofErr w:type="spellStart"/>
    <w:r w:rsidRPr="00076E01">
      <w:rPr>
        <w:rFonts w:ascii="HelveticaNeueLT Pro 45 Lt" w:hAnsi="HelveticaNeueLT Pro 45 Lt" w:cs="HelveticaNeueLTStd-Lt"/>
        <w:color w:val="65653F"/>
        <w:spacing w:val="6"/>
        <w:sz w:val="16"/>
        <w:szCs w:val="16"/>
        <w:lang w:val="de-CH" w:eastAsia="de-DE"/>
      </w:rPr>
      <w:t>komisija</w:t>
    </w:r>
    <w:proofErr w:type="spellEnd"/>
    <w:r w:rsidRPr="00076E01">
      <w:rPr>
        <w:rFonts w:ascii="HelveticaNeueLT Pro 45 Lt" w:hAnsi="HelveticaNeueLT Pro 45 Lt" w:cs="HelveticaNeueLTStd-Lt"/>
        <w:color w:val="65653F"/>
        <w:spacing w:val="6"/>
        <w:sz w:val="16"/>
        <w:szCs w:val="16"/>
        <w:lang w:val="de-CH" w:eastAsia="de-DE"/>
      </w:rPr>
      <w:t xml:space="preserve"> </w:t>
    </w:r>
    <w:proofErr w:type="spellStart"/>
    <w:r w:rsidRPr="00076E01">
      <w:rPr>
        <w:rFonts w:ascii="HelveticaNeueLT Pro 45 Lt" w:hAnsi="HelveticaNeueLT Pro 45 Lt" w:cs="HelveticaNeueLTStd-Lt"/>
        <w:color w:val="65653F"/>
        <w:spacing w:val="6"/>
        <w:sz w:val="16"/>
        <w:szCs w:val="16"/>
        <w:lang w:val="de-CH" w:eastAsia="de-DE"/>
      </w:rPr>
      <w:t>za</w:t>
    </w:r>
    <w:proofErr w:type="spellEnd"/>
    <w:r w:rsidRPr="00076E01">
      <w:rPr>
        <w:rFonts w:ascii="HelveticaNeueLT Pro 45 Lt" w:hAnsi="HelveticaNeueLT Pro 45 Lt" w:cs="HelveticaNeueLTStd-Lt"/>
        <w:color w:val="65653F"/>
        <w:spacing w:val="6"/>
        <w:sz w:val="16"/>
        <w:szCs w:val="16"/>
        <w:lang w:val="de-CH" w:eastAsia="de-DE"/>
      </w:rPr>
      <w:t xml:space="preserve"> </w:t>
    </w:r>
    <w:proofErr w:type="spellStart"/>
    <w:r w:rsidRPr="00076E01">
      <w:rPr>
        <w:rFonts w:ascii="HelveticaNeueLT Pro 45 Lt" w:hAnsi="HelveticaNeueLT Pro 45 Lt" w:cs="HelveticaNeueLTStd-Lt"/>
        <w:color w:val="65653F"/>
        <w:spacing w:val="6"/>
        <w:sz w:val="16"/>
        <w:szCs w:val="16"/>
        <w:lang w:val="de-CH" w:eastAsia="de-DE"/>
      </w:rPr>
      <w:t>varstvo</w:t>
    </w:r>
    <w:proofErr w:type="spellEnd"/>
    <w:r w:rsidRPr="00076E01">
      <w:rPr>
        <w:rFonts w:ascii="HelveticaNeueLT Pro 45 Lt" w:hAnsi="HelveticaNeueLT Pro 45 Lt" w:cs="HelveticaNeueLTStd-Lt"/>
        <w:color w:val="65653F"/>
        <w:spacing w:val="6"/>
        <w:sz w:val="16"/>
        <w:szCs w:val="16"/>
        <w:lang w:val="de-CH" w:eastAsia="de-DE"/>
      </w:rPr>
      <w:t xml:space="preserve"> </w:t>
    </w:r>
    <w:proofErr w:type="gramStart"/>
    <w:r w:rsidRPr="00076E01">
      <w:rPr>
        <w:rFonts w:ascii="HelveticaNeueLT Pro 45 Lt" w:hAnsi="HelveticaNeueLT Pro 45 Lt" w:cs="HelveticaNeueLTStd-Lt"/>
        <w:color w:val="65653F"/>
        <w:spacing w:val="6"/>
        <w:sz w:val="16"/>
        <w:szCs w:val="16"/>
        <w:lang w:val="de-CH" w:eastAsia="de-DE"/>
      </w:rPr>
      <w:t>Alp  ·</w:t>
    </w:r>
    <w:proofErr w:type="gramEnd"/>
    <w:r w:rsidRPr="00076E01">
      <w:rPr>
        <w:rFonts w:ascii="HelveticaNeueLT Pro 45 Lt" w:hAnsi="HelveticaNeueLT Pro 45 Lt" w:cs="HelveticaNeueLTStd-Lt"/>
        <w:color w:val="65653F"/>
        <w:spacing w:val="6"/>
        <w:sz w:val="16"/>
        <w:szCs w:val="16"/>
        <w:lang w:val="de-CH" w:eastAsia="de-DE"/>
      </w:rPr>
      <w:t xml:space="preserve">  CIPRA International </w:t>
    </w:r>
  </w:p>
  <w:p w14:paraId="5CF63FC5" w14:textId="4E1F77CE" w:rsidR="00E40386" w:rsidRPr="007B449A" w:rsidRDefault="007B449A" w:rsidP="007B449A">
    <w:pPr>
      <w:pStyle w:val="Fuzeile"/>
      <w:spacing w:line="260" w:lineRule="exact"/>
      <w:ind w:left="-1276" w:right="-404"/>
      <w:rPr>
        <w:rFonts w:ascii="HelveticaNeue LT 45 Light" w:hAnsi="HelveticaNeue LT 45 Light" w:cs="HelveticaNeueLTStd-Lt"/>
        <w:color w:val="65653F"/>
        <w:spacing w:val="6"/>
        <w:sz w:val="16"/>
        <w:szCs w:val="16"/>
      </w:rPr>
    </w:pPr>
    <w:r w:rsidRPr="0059298D">
      <w:rPr>
        <w:rFonts w:ascii="HelveticaNeue LT 45 Light" w:hAnsi="HelveticaNeue LT 45 Light" w:cs="HelveticaNeueLTStd-Lt"/>
        <w:color w:val="65653F"/>
        <w:spacing w:val="6"/>
        <w:sz w:val="16"/>
        <w:szCs w:val="16"/>
      </w:rPr>
      <w:t xml:space="preserve">Im </w:t>
    </w:r>
    <w:proofErr w:type="spellStart"/>
    <w:r w:rsidRPr="0059298D">
      <w:rPr>
        <w:rFonts w:ascii="HelveticaNeue LT 45 Light" w:hAnsi="HelveticaNeue LT 45 Light" w:cs="HelveticaNeueLTStd-Lt"/>
        <w:color w:val="65653F"/>
        <w:spacing w:val="6"/>
        <w:sz w:val="16"/>
        <w:szCs w:val="16"/>
      </w:rPr>
      <w:t>Bretscha</w:t>
    </w:r>
    <w:proofErr w:type="spellEnd"/>
    <w:r w:rsidRPr="0059298D">
      <w:rPr>
        <w:rFonts w:ascii="HelveticaNeue LT 45 Light" w:hAnsi="HelveticaNeue LT 45 Light" w:cs="HelveticaNeueLTStd-Lt"/>
        <w:color w:val="65653F"/>
        <w:spacing w:val="6"/>
        <w:sz w:val="16"/>
        <w:szCs w:val="16"/>
      </w:rPr>
      <w:t xml:space="preserve"> </w:t>
    </w:r>
    <w:proofErr w:type="gramStart"/>
    <w:r w:rsidRPr="0059298D">
      <w:rPr>
        <w:rFonts w:ascii="HelveticaNeue LT 45 Light" w:hAnsi="HelveticaNeue LT 45 Light" w:cs="HelveticaNeueLTStd-Lt"/>
        <w:color w:val="65653F"/>
        <w:spacing w:val="6"/>
        <w:sz w:val="16"/>
        <w:szCs w:val="16"/>
      </w:rPr>
      <w:t>22  ·</w:t>
    </w:r>
    <w:proofErr w:type="gramEnd"/>
    <w:r w:rsidRPr="0059298D">
      <w:rPr>
        <w:rFonts w:ascii="HelveticaNeue LT 45 Light" w:hAnsi="HelveticaNeue LT 45 Light" w:cs="HelveticaNeueLTStd-Lt"/>
        <w:color w:val="65653F"/>
        <w:spacing w:val="6"/>
        <w:sz w:val="16"/>
        <w:szCs w:val="16"/>
      </w:rPr>
      <w:t xml:space="preserve">  9494 </w:t>
    </w:r>
    <w:proofErr w:type="spellStart"/>
    <w:r w:rsidRPr="0059298D">
      <w:rPr>
        <w:rFonts w:ascii="HelveticaNeue LT 45 Light" w:hAnsi="HelveticaNeue LT 45 Light" w:cs="HelveticaNeueLTStd-Lt"/>
        <w:color w:val="65653F"/>
        <w:spacing w:val="6"/>
        <w:sz w:val="16"/>
        <w:szCs w:val="16"/>
      </w:rPr>
      <w:t>Schaan</w:t>
    </w:r>
    <w:proofErr w:type="spellEnd"/>
    <w:r w:rsidRPr="0059298D">
      <w:rPr>
        <w:rFonts w:ascii="HelveticaNeue LT 45 Light" w:hAnsi="HelveticaNeue LT 45 Light" w:cs="HelveticaNeueLTStd-Lt"/>
        <w:color w:val="65653F"/>
        <w:spacing w:val="6"/>
        <w:sz w:val="16"/>
        <w:szCs w:val="16"/>
      </w:rPr>
      <w:t xml:space="preserve">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5E152" w14:textId="77777777" w:rsidR="00190E61" w:rsidRDefault="00190E61">
      <w:r>
        <w:separator/>
      </w:r>
    </w:p>
  </w:footnote>
  <w:footnote w:type="continuationSeparator" w:id="0">
    <w:p w14:paraId="236C0CBB" w14:textId="77777777" w:rsidR="00190E61" w:rsidRDefault="00190E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0C146" w14:textId="77777777" w:rsidR="00E40386" w:rsidRDefault="00E40386">
    <w:r>
      <w:rPr>
        <w:noProof/>
        <w:lang w:val="de-AT" w:eastAsia="de-AT"/>
      </w:rPr>
      <w:drawing>
        <wp:anchor distT="0" distB="0" distL="114300" distR="114300" simplePos="0" relativeHeight="251664384" behindDoc="1" locked="0" layoutInCell="1" allowOverlap="1" wp14:anchorId="51AAED00" wp14:editId="2552EBDF">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250D" w14:textId="04E66205" w:rsidR="00E40386" w:rsidRDefault="007B449A">
    <w:r>
      <w:rPr>
        <w:noProof/>
        <w:lang w:val="de-AT" w:eastAsia="de-AT"/>
      </w:rPr>
      <w:drawing>
        <wp:anchor distT="0" distB="0" distL="114300" distR="114300" simplePos="0" relativeHeight="251666432" behindDoc="1" locked="0" layoutInCell="1" allowOverlap="1" wp14:anchorId="154B0248" wp14:editId="555E1CAD">
          <wp:simplePos x="0" y="0"/>
          <wp:positionH relativeFrom="page">
            <wp:posOffset>-635</wp:posOffset>
          </wp:positionH>
          <wp:positionV relativeFrom="page">
            <wp:align>top</wp:align>
          </wp:positionV>
          <wp:extent cx="2520950" cy="1257300"/>
          <wp:effectExtent l="0" t="0" r="0" b="0"/>
          <wp:wrapNone/>
          <wp:docPr id="1" name="Grafik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L.png"/>
                  <pic:cNvPicPr/>
                </pic:nvPicPr>
                <pic:blipFill>
                  <a:blip r:embed="rId1"/>
                  <a:stretch>
                    <a:fillRect/>
                  </a:stretch>
                </pic:blipFill>
                <pic:spPr>
                  <a:xfrm>
                    <a:off x="0" y="0"/>
                    <a:ext cx="2520950" cy="1257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A4"/>
    <w:rsid w:val="00003111"/>
    <w:rsid w:val="00005859"/>
    <w:rsid w:val="0002255B"/>
    <w:rsid w:val="00027512"/>
    <w:rsid w:val="000412BC"/>
    <w:rsid w:val="00045798"/>
    <w:rsid w:val="000473FA"/>
    <w:rsid w:val="00050F9F"/>
    <w:rsid w:val="00065831"/>
    <w:rsid w:val="00075E77"/>
    <w:rsid w:val="00095694"/>
    <w:rsid w:val="000D09C7"/>
    <w:rsid w:val="000E3309"/>
    <w:rsid w:val="000E3C6B"/>
    <w:rsid w:val="001041DB"/>
    <w:rsid w:val="00130A1D"/>
    <w:rsid w:val="00131460"/>
    <w:rsid w:val="00133875"/>
    <w:rsid w:val="00133DDC"/>
    <w:rsid w:val="00140A4E"/>
    <w:rsid w:val="00151EE4"/>
    <w:rsid w:val="00153AAC"/>
    <w:rsid w:val="00163AAF"/>
    <w:rsid w:val="00172122"/>
    <w:rsid w:val="00176174"/>
    <w:rsid w:val="00190E61"/>
    <w:rsid w:val="00192A74"/>
    <w:rsid w:val="001A19A0"/>
    <w:rsid w:val="001A33F4"/>
    <w:rsid w:val="001D3169"/>
    <w:rsid w:val="001D621E"/>
    <w:rsid w:val="001F1415"/>
    <w:rsid w:val="001F326A"/>
    <w:rsid w:val="002207AB"/>
    <w:rsid w:val="00232F55"/>
    <w:rsid w:val="00233E32"/>
    <w:rsid w:val="00241DFC"/>
    <w:rsid w:val="00257403"/>
    <w:rsid w:val="00260611"/>
    <w:rsid w:val="00263C7A"/>
    <w:rsid w:val="00273FBD"/>
    <w:rsid w:val="0028641B"/>
    <w:rsid w:val="002C6961"/>
    <w:rsid w:val="002C72AE"/>
    <w:rsid w:val="002D5D20"/>
    <w:rsid w:val="002D6541"/>
    <w:rsid w:val="00300A83"/>
    <w:rsid w:val="00302CD0"/>
    <w:rsid w:val="00332BC0"/>
    <w:rsid w:val="00344C5B"/>
    <w:rsid w:val="00353D4C"/>
    <w:rsid w:val="00360AAB"/>
    <w:rsid w:val="003639CB"/>
    <w:rsid w:val="003761FC"/>
    <w:rsid w:val="003B0A7B"/>
    <w:rsid w:val="003C4FF3"/>
    <w:rsid w:val="003C7913"/>
    <w:rsid w:val="003D0ED5"/>
    <w:rsid w:val="003F7661"/>
    <w:rsid w:val="0040247E"/>
    <w:rsid w:val="00462118"/>
    <w:rsid w:val="00476BBF"/>
    <w:rsid w:val="00477F11"/>
    <w:rsid w:val="00494602"/>
    <w:rsid w:val="004A270F"/>
    <w:rsid w:val="004A58A3"/>
    <w:rsid w:val="004A781A"/>
    <w:rsid w:val="004B0A68"/>
    <w:rsid w:val="004C1B9C"/>
    <w:rsid w:val="004C561E"/>
    <w:rsid w:val="004D0F74"/>
    <w:rsid w:val="004D727E"/>
    <w:rsid w:val="00502650"/>
    <w:rsid w:val="00507ED5"/>
    <w:rsid w:val="00512335"/>
    <w:rsid w:val="00533351"/>
    <w:rsid w:val="00542CC7"/>
    <w:rsid w:val="00563C61"/>
    <w:rsid w:val="005827B8"/>
    <w:rsid w:val="005A4D79"/>
    <w:rsid w:val="005B32D3"/>
    <w:rsid w:val="005C4615"/>
    <w:rsid w:val="005E24C9"/>
    <w:rsid w:val="005F0F9B"/>
    <w:rsid w:val="005F4569"/>
    <w:rsid w:val="0062139C"/>
    <w:rsid w:val="00636A0C"/>
    <w:rsid w:val="00650A26"/>
    <w:rsid w:val="0065115C"/>
    <w:rsid w:val="00657BC8"/>
    <w:rsid w:val="0066627A"/>
    <w:rsid w:val="00672D8C"/>
    <w:rsid w:val="006B6ADC"/>
    <w:rsid w:val="006E563B"/>
    <w:rsid w:val="006F49A4"/>
    <w:rsid w:val="006F5CF9"/>
    <w:rsid w:val="007104A1"/>
    <w:rsid w:val="007119F2"/>
    <w:rsid w:val="00721DB7"/>
    <w:rsid w:val="007301F2"/>
    <w:rsid w:val="00766FCB"/>
    <w:rsid w:val="00770CD2"/>
    <w:rsid w:val="0077271E"/>
    <w:rsid w:val="007758A5"/>
    <w:rsid w:val="0079573A"/>
    <w:rsid w:val="007A055F"/>
    <w:rsid w:val="007B449A"/>
    <w:rsid w:val="007B604B"/>
    <w:rsid w:val="007E03AF"/>
    <w:rsid w:val="007E3139"/>
    <w:rsid w:val="007E5C5E"/>
    <w:rsid w:val="00813249"/>
    <w:rsid w:val="00850B1F"/>
    <w:rsid w:val="008565EE"/>
    <w:rsid w:val="00865E54"/>
    <w:rsid w:val="00866832"/>
    <w:rsid w:val="00890BD2"/>
    <w:rsid w:val="008E5038"/>
    <w:rsid w:val="008F77F5"/>
    <w:rsid w:val="00932D66"/>
    <w:rsid w:val="0094034C"/>
    <w:rsid w:val="00950F47"/>
    <w:rsid w:val="00963846"/>
    <w:rsid w:val="0096703F"/>
    <w:rsid w:val="00973BA4"/>
    <w:rsid w:val="00974C96"/>
    <w:rsid w:val="009A62E3"/>
    <w:rsid w:val="009D6EA3"/>
    <w:rsid w:val="009F325B"/>
    <w:rsid w:val="00A46B46"/>
    <w:rsid w:val="00A72FE4"/>
    <w:rsid w:val="00A81892"/>
    <w:rsid w:val="00A871EA"/>
    <w:rsid w:val="00AA4F70"/>
    <w:rsid w:val="00AC71E6"/>
    <w:rsid w:val="00AF1BEE"/>
    <w:rsid w:val="00B110CE"/>
    <w:rsid w:val="00B14D52"/>
    <w:rsid w:val="00B17DFD"/>
    <w:rsid w:val="00B53307"/>
    <w:rsid w:val="00B61AAD"/>
    <w:rsid w:val="00B80B65"/>
    <w:rsid w:val="00B823F3"/>
    <w:rsid w:val="00B958FE"/>
    <w:rsid w:val="00BA695C"/>
    <w:rsid w:val="00BB459B"/>
    <w:rsid w:val="00BB6569"/>
    <w:rsid w:val="00BC7C8F"/>
    <w:rsid w:val="00BE0D97"/>
    <w:rsid w:val="00BF77C8"/>
    <w:rsid w:val="00BF7ACB"/>
    <w:rsid w:val="00C07C79"/>
    <w:rsid w:val="00C11433"/>
    <w:rsid w:val="00C13854"/>
    <w:rsid w:val="00C16D1A"/>
    <w:rsid w:val="00C337CB"/>
    <w:rsid w:val="00C43572"/>
    <w:rsid w:val="00C457B3"/>
    <w:rsid w:val="00C6414E"/>
    <w:rsid w:val="00C75303"/>
    <w:rsid w:val="00C8273D"/>
    <w:rsid w:val="00C9277E"/>
    <w:rsid w:val="00C94246"/>
    <w:rsid w:val="00CA1414"/>
    <w:rsid w:val="00CA3A29"/>
    <w:rsid w:val="00CB632A"/>
    <w:rsid w:val="00CB6BE4"/>
    <w:rsid w:val="00CD77B2"/>
    <w:rsid w:val="00D277B4"/>
    <w:rsid w:val="00D526E6"/>
    <w:rsid w:val="00D56B60"/>
    <w:rsid w:val="00D66E87"/>
    <w:rsid w:val="00D850E6"/>
    <w:rsid w:val="00D86790"/>
    <w:rsid w:val="00D92ED8"/>
    <w:rsid w:val="00DA72F7"/>
    <w:rsid w:val="00DE6050"/>
    <w:rsid w:val="00DF3AA8"/>
    <w:rsid w:val="00DF425B"/>
    <w:rsid w:val="00DF5124"/>
    <w:rsid w:val="00E043C7"/>
    <w:rsid w:val="00E07C0E"/>
    <w:rsid w:val="00E15A8F"/>
    <w:rsid w:val="00E2279A"/>
    <w:rsid w:val="00E22C44"/>
    <w:rsid w:val="00E24CCE"/>
    <w:rsid w:val="00E26D2F"/>
    <w:rsid w:val="00E37997"/>
    <w:rsid w:val="00E40290"/>
    <w:rsid w:val="00E40386"/>
    <w:rsid w:val="00E43E3C"/>
    <w:rsid w:val="00E47B11"/>
    <w:rsid w:val="00E567BC"/>
    <w:rsid w:val="00E67ADA"/>
    <w:rsid w:val="00E75EB2"/>
    <w:rsid w:val="00E81199"/>
    <w:rsid w:val="00E82CC5"/>
    <w:rsid w:val="00E85CD0"/>
    <w:rsid w:val="00EA425B"/>
    <w:rsid w:val="00EB6ECC"/>
    <w:rsid w:val="00EE1365"/>
    <w:rsid w:val="00EF0BB0"/>
    <w:rsid w:val="00F004A2"/>
    <w:rsid w:val="00F514FA"/>
    <w:rsid w:val="00F523C0"/>
    <w:rsid w:val="00F54F97"/>
    <w:rsid w:val="00F86AC0"/>
    <w:rsid w:val="00F90AE3"/>
    <w:rsid w:val="00F95B3B"/>
    <w:rsid w:val="00FB68A3"/>
    <w:rsid w:val="00FC0D85"/>
    <w:rsid w:val="00FC4CD2"/>
    <w:rsid w:val="00FD7AB6"/>
    <w:rsid w:val="00FF2F72"/>
  </w:rsids>
  <m:mathPr>
    <m:mathFont m:val="Cambria Math"/>
    <m:brkBin m:val="before"/>
    <m:brkBinSub m:val="--"/>
    <m:smallFrac m:val="0"/>
    <m:dispDef m:val="0"/>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CCD070"/>
  <w15:docId w15:val="{E9239A22-090D-404D-8855-44C5068D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sl-SI"/>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uiPriority w:val="99"/>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477F11"/>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5A4D79"/>
    <w:pPr>
      <w:spacing w:before="120" w:after="120"/>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uiPriority w:val="99"/>
    <w:semiHidden/>
    <w:unhideWhenUsed/>
    <w:rsid w:val="00866832"/>
    <w:rPr>
      <w:sz w:val="16"/>
      <w:szCs w:val="16"/>
    </w:rPr>
  </w:style>
  <w:style w:type="paragraph" w:styleId="Kommentartext">
    <w:name w:val="annotation text"/>
    <w:basedOn w:val="Standard"/>
    <w:link w:val="KommentartextZchn"/>
    <w:uiPriority w:val="99"/>
    <w:semiHidden/>
    <w:unhideWhenUsed/>
    <w:rsid w:val="00866832"/>
    <w:rPr>
      <w:sz w:val="20"/>
      <w:szCs w:val="20"/>
    </w:rPr>
  </w:style>
  <w:style w:type="character" w:customStyle="1" w:styleId="KommentartextZchn">
    <w:name w:val="Kommentartext Zchn"/>
    <w:basedOn w:val="Absatz-Standardschriftart"/>
    <w:link w:val="Kommentartext"/>
    <w:uiPriority w:val="99"/>
    <w:semiHidden/>
    <w:rsid w:val="00866832"/>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866832"/>
    <w:rPr>
      <w:b/>
      <w:bCs/>
    </w:rPr>
  </w:style>
  <w:style w:type="character" w:customStyle="1" w:styleId="KommentarthemaZchn">
    <w:name w:val="Kommentarthema Zchn"/>
    <w:basedOn w:val="KommentartextZchn"/>
    <w:link w:val="Kommentarthema"/>
    <w:semiHidden/>
    <w:rsid w:val="00866832"/>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866832"/>
    <w:rPr>
      <w:rFonts w:ascii="Segoe UI" w:hAnsi="Segoe UI" w:cs="Segoe UI"/>
      <w:sz w:val="18"/>
      <w:szCs w:val="18"/>
    </w:rPr>
  </w:style>
  <w:style w:type="character" w:customStyle="1" w:styleId="SprechblasentextZchn">
    <w:name w:val="Sprechblasentext Zchn"/>
    <w:basedOn w:val="Absatz-Standardschriftart"/>
    <w:link w:val="Sprechblasentext"/>
    <w:semiHidden/>
    <w:rsid w:val="00866832"/>
    <w:rPr>
      <w:rFonts w:ascii="Segoe UI" w:eastAsia="Times New Roman" w:hAnsi="Segoe UI" w:cs="Segoe UI"/>
      <w:sz w:val="18"/>
      <w:szCs w:val="18"/>
      <w:lang w:val="de-CH"/>
    </w:rPr>
  </w:style>
  <w:style w:type="character" w:customStyle="1" w:styleId="link-external">
    <w:name w:val="link-external"/>
    <w:basedOn w:val="Absatz-Standardschriftart"/>
    <w:rsid w:val="00E40290"/>
  </w:style>
  <w:style w:type="character" w:styleId="BesuchterLink">
    <w:name w:val="FollowedHyperlink"/>
    <w:basedOn w:val="Absatz-Standardschriftart"/>
    <w:semiHidden/>
    <w:unhideWhenUsed/>
    <w:rsid w:val="00CA3A29"/>
    <w:rPr>
      <w:color w:val="800080" w:themeColor="followedHyperlink"/>
      <w:u w:val="single"/>
    </w:rPr>
  </w:style>
  <w:style w:type="character" w:customStyle="1" w:styleId="Nerazreenaomemba1">
    <w:name w:val="Nerazrešena omemba1"/>
    <w:basedOn w:val="Absatz-Standardschriftart"/>
    <w:uiPriority w:val="99"/>
    <w:semiHidden/>
    <w:unhideWhenUsed/>
    <w:rsid w:val="00E567BC"/>
    <w:rPr>
      <w:color w:val="605E5C"/>
      <w:shd w:val="clear" w:color="auto" w:fill="E1DFDD"/>
    </w:rPr>
  </w:style>
  <w:style w:type="paragraph" w:customStyle="1" w:styleId="Headline2">
    <w:name w:val="Headline 2"/>
    <w:basedOn w:val="Standard"/>
    <w:uiPriority w:val="99"/>
    <w:rsid w:val="00241DFC"/>
    <w:pPr>
      <w:autoSpaceDE w:val="0"/>
      <w:autoSpaceDN w:val="0"/>
      <w:spacing w:line="288" w:lineRule="auto"/>
      <w:jc w:val="both"/>
    </w:pPr>
    <w:rPr>
      <w:rFonts w:ascii="Helvetica-Bold" w:eastAsiaTheme="minorHAnsi" w:hAnsi="Helvetica-Bold" w:cs="Times New Roman"/>
      <w:b/>
      <w:bCs/>
      <w:color w:val="000000"/>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90724">
      <w:bodyDiv w:val="1"/>
      <w:marLeft w:val="0"/>
      <w:marRight w:val="0"/>
      <w:marTop w:val="0"/>
      <w:marBottom w:val="0"/>
      <w:divBdr>
        <w:top w:val="none" w:sz="0" w:space="0" w:color="auto"/>
        <w:left w:val="none" w:sz="0" w:space="0" w:color="auto"/>
        <w:bottom w:val="none" w:sz="0" w:space="0" w:color="auto"/>
        <w:right w:val="none" w:sz="0" w:space="0" w:color="auto"/>
      </w:divBdr>
    </w:div>
    <w:div w:id="1370641482">
      <w:bodyDiv w:val="1"/>
      <w:marLeft w:val="0"/>
      <w:marRight w:val="0"/>
      <w:marTop w:val="0"/>
      <w:marBottom w:val="0"/>
      <w:divBdr>
        <w:top w:val="none" w:sz="0" w:space="0" w:color="auto"/>
        <w:left w:val="none" w:sz="0" w:space="0" w:color="auto"/>
        <w:bottom w:val="none" w:sz="0" w:space="0" w:color="auto"/>
        <w:right w:val="none" w:sz="0" w:space="0" w:color="auto"/>
      </w:divBdr>
    </w:div>
    <w:div w:id="1627934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sl/sporocila-za-medij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pr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gdalena.holzer@cipra.org"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cipra.org/sl/skrbnico-turize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E4723-C466-4F8A-9BCD-02244EDB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4064</Characters>
  <Application>Microsoft Office Word</Application>
  <DocSecurity>0</DocSecurity>
  <Lines>33</Lines>
  <Paragraphs>9</Paragraphs>
  <ScaleCrop>false</ScaleCrop>
  <HeadingPairs>
    <vt:vector size="6" baseType="variant">
      <vt:variant>
        <vt:lpstr>Naslov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PowerMac G5</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CIPRA International - Michael GAMS</dc:creator>
  <cp:lastModifiedBy>CIPRA International - Michael GAMS</cp:lastModifiedBy>
  <cp:revision>5</cp:revision>
  <cp:lastPrinted>2019-04-10T10:25:00Z</cp:lastPrinted>
  <dcterms:created xsi:type="dcterms:W3CDTF">2019-04-15T08:07:00Z</dcterms:created>
  <dcterms:modified xsi:type="dcterms:W3CDTF">2019-04-24T12:46:00Z</dcterms:modified>
</cp:coreProperties>
</file>