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9EEF" w14:textId="66BF77A2" w:rsidR="00743B43" w:rsidRPr="0095778E" w:rsidRDefault="000E5B5F" w:rsidP="000E5B5F">
      <w:pPr>
        <w:pStyle w:val="MMKopfzeile"/>
        <w:rPr>
          <w:color w:val="6E6B60"/>
          <w:lang w:val="fr-CH"/>
        </w:rPr>
      </w:pPr>
      <w:r w:rsidRPr="00050A4F">
        <w:rPr>
          <w:color w:val="6E6B60"/>
          <w:lang w:val="fr-FR"/>
        </w:rPr>
        <w:t>Schaan/FL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C853F0">
        <w:rPr>
          <w:noProof/>
          <w:color w:val="6E6B60"/>
        </w:rPr>
        <w:t>4</w:t>
      </w:r>
      <w:r w:rsidR="00C853F0">
        <w:rPr>
          <w:noProof/>
          <w:color w:val="6E6B60"/>
        </w:rPr>
        <w:t>. Februar 2026</w:t>
      </w:r>
      <w:r w:rsidR="00743B43" w:rsidRPr="000E5B5F">
        <w:rPr>
          <w:color w:val="6E6B60"/>
        </w:rPr>
        <w:fldChar w:fldCharType="end"/>
      </w:r>
    </w:p>
    <w:p w14:paraId="7132AA07" w14:textId="4D174A01" w:rsidR="0095778E" w:rsidRPr="0095778E" w:rsidRDefault="000E5B5F" w:rsidP="0095778E">
      <w:pPr>
        <w:pStyle w:val="MMKopfzeile"/>
        <w:rPr>
          <w:color w:val="6E6B60"/>
          <w:lang w:val="fr-FR"/>
        </w:rPr>
      </w:pPr>
      <w:r w:rsidRPr="00060C3A">
        <w:rPr>
          <w:color w:val="6E6B60"/>
          <w:lang w:val="fr-FR"/>
        </w:rPr>
        <w:t xml:space="preserve">Communiqué </w:t>
      </w:r>
      <w:r w:rsidR="0095778E" w:rsidRPr="0095778E">
        <w:rPr>
          <w:color w:val="6E6B60"/>
          <w:lang w:val="fr-FR"/>
        </w:rPr>
        <w:t>de presse relatif aux Jeux olympiques d’hiver «</w:t>
      </w:r>
      <w:r w:rsidR="00C853F0">
        <w:rPr>
          <w:color w:val="6E6B60"/>
          <w:lang w:val="fr-FR"/>
        </w:rPr>
        <w:t xml:space="preserve"> </w:t>
      </w:r>
      <w:r w:rsidR="0095778E" w:rsidRPr="0095778E">
        <w:rPr>
          <w:color w:val="6E6B60"/>
          <w:lang w:val="fr-FR"/>
        </w:rPr>
        <w:t>Milan-Cortina 2026</w:t>
      </w:r>
      <w:r w:rsidR="00C853F0">
        <w:rPr>
          <w:color w:val="6E6B60"/>
          <w:lang w:val="fr-FR"/>
        </w:rPr>
        <w:t xml:space="preserve"> </w:t>
      </w:r>
      <w:r w:rsidR="0095778E" w:rsidRPr="0095778E">
        <w:rPr>
          <w:color w:val="6E6B60"/>
          <w:lang w:val="fr-FR"/>
        </w:rPr>
        <w:t>»</w:t>
      </w:r>
    </w:p>
    <w:p w14:paraId="33F811B5" w14:textId="77777777" w:rsidR="0095778E" w:rsidRPr="00C853F0" w:rsidRDefault="0095778E" w:rsidP="0095778E">
      <w:pPr>
        <w:pStyle w:val="MMTitel"/>
        <w:rPr>
          <w:color w:val="A2BF2F"/>
          <w:lang w:val="en-US"/>
        </w:rPr>
      </w:pPr>
      <w:r w:rsidRPr="00C853F0">
        <w:rPr>
          <w:color w:val="A2BF2F"/>
          <w:lang w:val="en-US"/>
        </w:rPr>
        <w:t xml:space="preserve">Les Jeux </w:t>
      </w:r>
      <w:proofErr w:type="spellStart"/>
      <w:r w:rsidRPr="00C853F0">
        <w:rPr>
          <w:color w:val="A2BF2F"/>
          <w:lang w:val="en-US"/>
        </w:rPr>
        <w:t>olympiques</w:t>
      </w:r>
      <w:proofErr w:type="spellEnd"/>
      <w:r w:rsidRPr="00C853F0">
        <w:rPr>
          <w:color w:val="A2BF2F"/>
          <w:lang w:val="en-US"/>
        </w:rPr>
        <w:t xml:space="preserve"> </w:t>
      </w:r>
      <w:proofErr w:type="spellStart"/>
      <w:r w:rsidRPr="00C853F0">
        <w:rPr>
          <w:color w:val="A2BF2F"/>
          <w:lang w:val="en-US"/>
        </w:rPr>
        <w:t>d’hiver</w:t>
      </w:r>
      <w:proofErr w:type="spellEnd"/>
      <w:r w:rsidRPr="00C853F0">
        <w:rPr>
          <w:color w:val="A2BF2F"/>
          <w:lang w:val="en-US"/>
        </w:rPr>
        <w:t xml:space="preserve"> sur un terrain </w:t>
      </w:r>
      <w:proofErr w:type="spellStart"/>
      <w:r w:rsidRPr="00C853F0">
        <w:rPr>
          <w:color w:val="A2BF2F"/>
          <w:lang w:val="en-US"/>
        </w:rPr>
        <w:t>glissant</w:t>
      </w:r>
      <w:proofErr w:type="spellEnd"/>
    </w:p>
    <w:p w14:paraId="69A5D52C" w14:textId="77777777" w:rsidR="0095778E" w:rsidRDefault="0095778E" w:rsidP="0095778E">
      <w:pPr>
        <w:pStyle w:val="MMLead"/>
        <w:jc w:val="left"/>
        <w:rPr>
          <w:lang w:val="fr-FR"/>
        </w:rPr>
      </w:pPr>
      <w:r>
        <w:rPr>
          <w:lang w:val="fr-FR"/>
        </w:rPr>
        <w:t>Utiliser autant de béton et d’acier que possible : telle semble être la stratégie de développement durable des Jeux olympiques d’hiver dans les Alpes italiennes. Les communes de montagne sont particulièrement touchées. Et la cerise sur le gâteau est la construction d’un nouveau téléphérique sur une pente instable à Cortina.</w:t>
      </w:r>
    </w:p>
    <w:p w14:paraId="28F96D6D" w14:textId="77777777" w:rsidR="0095778E" w:rsidRPr="0095778E" w:rsidRDefault="0095778E" w:rsidP="0095778E">
      <w:pPr>
        <w:pStyle w:val="MMText"/>
        <w:jc w:val="left"/>
        <w:rPr>
          <w:lang w:val="fr-CH"/>
        </w:rPr>
      </w:pPr>
      <w:r>
        <w:rPr>
          <w:lang w:val="fr-FR"/>
        </w:rPr>
        <w:t>En dépit des réserves d’ordre géologique, la résistance de la part de la population locale et une étude d’impact négative, un nouveau téléphérique est en train de voir le jour – sur une pente propice aux glissements de terrain. Certaines entreprises de téléphériques n’ont même pas soumissionné pour ce projet de construction problématique, et ce pour une bonne raison : depuis l’été dernier, une fissure de 40 mètres de longueur s’est ouverte à travers la pente. Et jusqu’à récemment, on ne savait toujours pas si le téléphérique serait prêt à temps pour les Jeux olympiques d’hiver.</w:t>
      </w:r>
    </w:p>
    <w:p w14:paraId="03E7B7F5" w14:textId="77777777" w:rsidR="0095778E" w:rsidRPr="0095778E" w:rsidRDefault="0095778E" w:rsidP="0095778E">
      <w:pPr>
        <w:pStyle w:val="MMText"/>
        <w:jc w:val="left"/>
        <w:rPr>
          <w:lang w:val="fr-CH"/>
        </w:rPr>
      </w:pPr>
    </w:p>
    <w:p w14:paraId="6B88DECF" w14:textId="77777777" w:rsidR="0095778E" w:rsidRPr="00C853F0" w:rsidRDefault="0095778E" w:rsidP="0095778E">
      <w:pPr>
        <w:pStyle w:val="MMText"/>
        <w:jc w:val="left"/>
        <w:rPr>
          <w:b/>
          <w:bCs/>
          <w:lang w:val="fr-CH"/>
        </w:rPr>
      </w:pPr>
      <w:r w:rsidRPr="00C853F0">
        <w:rPr>
          <w:b/>
          <w:bCs/>
          <w:lang w:val="fr-FR"/>
        </w:rPr>
        <w:t>Administration forcée au lieu de compatibilité environnementale</w:t>
      </w:r>
    </w:p>
    <w:p w14:paraId="7CD89CDD" w14:textId="77777777" w:rsidR="0095778E" w:rsidRPr="0095778E" w:rsidRDefault="0095778E" w:rsidP="0095778E">
      <w:pPr>
        <w:pStyle w:val="MMText"/>
        <w:jc w:val="left"/>
        <w:rPr>
          <w:lang w:val="fr-CH"/>
        </w:rPr>
      </w:pPr>
      <w:r>
        <w:rPr>
          <w:lang w:val="fr-FR"/>
        </w:rPr>
        <w:t>Au départ, la fondation</w:t>
      </w:r>
      <w:proofErr w:type="gramStart"/>
      <w:r>
        <w:rPr>
          <w:lang w:val="fr-FR"/>
        </w:rPr>
        <w:t xml:space="preserve"> «Milano</w:t>
      </w:r>
      <w:proofErr w:type="gramEnd"/>
      <w:r>
        <w:rPr>
          <w:lang w:val="fr-FR"/>
        </w:rPr>
        <w:t xml:space="preserve"> Cortina </w:t>
      </w:r>
      <w:proofErr w:type="gramStart"/>
      <w:r>
        <w:rPr>
          <w:lang w:val="fr-FR"/>
        </w:rPr>
        <w:t>2026»</w:t>
      </w:r>
      <w:proofErr w:type="gramEnd"/>
      <w:r>
        <w:rPr>
          <w:lang w:val="fr-FR"/>
        </w:rPr>
        <w:t xml:space="preserve"> avait invité différentes organisations environnementales à participer à des discussions afin d’évaluer la compatibilité environnementale de tous les projets de construction. Mais il y a eu une rupture et la fondation a placé les chantiers sous administration forcée : plus de la moitié de ces projets de construction ont été exemptés d’une étude d’impact sur l’environnement. En réaction à cette procédure opaque, le réseau</w:t>
      </w:r>
      <w:proofErr w:type="gramStart"/>
      <w:r>
        <w:rPr>
          <w:lang w:val="fr-FR"/>
        </w:rPr>
        <w:t xml:space="preserve"> «Open</w:t>
      </w:r>
      <w:proofErr w:type="gramEnd"/>
      <w:r>
        <w:rPr>
          <w:lang w:val="fr-FR"/>
        </w:rPr>
        <w:t xml:space="preserve"> </w:t>
      </w:r>
      <w:proofErr w:type="spellStart"/>
      <w:r>
        <w:rPr>
          <w:lang w:val="fr-FR"/>
        </w:rPr>
        <w:t>Olympics</w:t>
      </w:r>
      <w:proofErr w:type="spellEnd"/>
      <w:r>
        <w:rPr>
          <w:lang w:val="fr-FR"/>
        </w:rPr>
        <w:t xml:space="preserve"> </w:t>
      </w:r>
      <w:proofErr w:type="gramStart"/>
      <w:r>
        <w:rPr>
          <w:lang w:val="fr-FR"/>
        </w:rPr>
        <w:t>2026»</w:t>
      </w:r>
      <w:proofErr w:type="gramEnd"/>
      <w:r>
        <w:rPr>
          <w:lang w:val="fr-FR"/>
        </w:rPr>
        <w:t xml:space="preserve"> a été créé, regroupant vingt ONG partenaires, dont CIPRA Italie. Selon le réseau, plus de la moitié des 98 projets prévus ne seront finalisés qu’après la fin des Jeux olympiques d’hiver et rentrent dans la catégorie</w:t>
      </w:r>
      <w:proofErr w:type="gramStart"/>
      <w:r>
        <w:rPr>
          <w:lang w:val="fr-FR"/>
        </w:rPr>
        <w:t xml:space="preserve"> «héritage</w:t>
      </w:r>
      <w:proofErr w:type="gramEnd"/>
      <w:r>
        <w:rPr>
          <w:lang w:val="fr-FR"/>
        </w:rPr>
        <w:t xml:space="preserve">» pour la société exploitante. Il s’agit pour la plupart de projets de construction routière. Une enveloppe totale de 3,5 milliards d’euros sera investie, les trois quarts de tous les chantiers ne seront pas finis dans les délais, certains avec jusqu’à trois ans de retard. Le dernier chantier devrait être achevé en 2033. En revanche, la piste de bobsleigh controversée de Cortina, d’un coût de 118 millions d’euros, a été construite en un temps record pour éviter que les débats sur son coût de construction ne continuent. Même scénario à </w:t>
      </w:r>
      <w:proofErr w:type="spellStart"/>
      <w:r>
        <w:rPr>
          <w:lang w:val="fr-FR"/>
        </w:rPr>
        <w:t>Anterselva</w:t>
      </w:r>
      <w:proofErr w:type="spellEnd"/>
      <w:r>
        <w:rPr>
          <w:lang w:val="fr-FR"/>
        </w:rPr>
        <w:t xml:space="preserve">, haut lieu du biathlon et du ski de fond du Haut-Adige, où, malgré l’opposition de la population, 2,5 hectares de forêt ont été défrichés dans une zone de loisir pour créer un bassin de retenue destiné à l’enneigement des pistes de ski de fond. Dans sa nouvelle prise de position, la </w:t>
      </w:r>
      <w:r>
        <w:rPr>
          <w:lang w:val="fr-FR"/>
        </w:rPr>
        <w:lastRenderedPageBreak/>
        <w:t xml:space="preserve">CIPRA demande des réformes approfondies au Comité international olympique (CIO) et aux pays qui les accueillent.  </w:t>
      </w:r>
    </w:p>
    <w:p w14:paraId="2B7596E1" w14:textId="77777777" w:rsidR="0095778E" w:rsidRDefault="0095778E" w:rsidP="0095778E">
      <w:pPr>
        <w:pStyle w:val="MMText"/>
        <w:jc w:val="left"/>
        <w:rPr>
          <w:bCs/>
          <w:lang w:val="fr-FR"/>
        </w:rPr>
      </w:pPr>
    </w:p>
    <w:p w14:paraId="1FF9CF94" w14:textId="28F0D975" w:rsidR="0095778E" w:rsidRDefault="0095778E" w:rsidP="0095778E">
      <w:pPr>
        <w:pStyle w:val="MMTitel"/>
        <w:rPr>
          <w:bCs/>
          <w:lang w:val="fr-FR"/>
        </w:rPr>
      </w:pPr>
      <w:r>
        <w:rPr>
          <w:bCs/>
          <w:lang w:val="fr-FR"/>
        </w:rPr>
        <w:t>Milan-Cortina 2026</w:t>
      </w:r>
      <w:r w:rsidR="00C853F0">
        <w:rPr>
          <w:bCs/>
          <w:lang w:val="fr-FR"/>
        </w:rPr>
        <w:t xml:space="preserve"> </w:t>
      </w:r>
      <w:r>
        <w:rPr>
          <w:bCs/>
          <w:lang w:val="fr-FR"/>
        </w:rPr>
        <w:t>: commentaires</w:t>
      </w:r>
    </w:p>
    <w:p w14:paraId="4D9D2300" w14:textId="77777777" w:rsidR="0095778E" w:rsidRPr="0095778E" w:rsidRDefault="0095778E" w:rsidP="0095778E">
      <w:pPr>
        <w:pStyle w:val="MMText"/>
        <w:jc w:val="left"/>
        <w:rPr>
          <w:b/>
          <w:bCs/>
          <w:lang w:val="fr-CH"/>
        </w:rPr>
      </w:pPr>
      <w:r w:rsidRPr="0095778E">
        <w:rPr>
          <w:lang w:val="fr-CH"/>
        </w:rPr>
        <w:t xml:space="preserve"> </w:t>
      </w:r>
      <w:proofErr w:type="gramStart"/>
      <w:r w:rsidRPr="0095778E">
        <w:rPr>
          <w:lang w:val="fr-CH"/>
        </w:rPr>
        <w:t>«Milan</w:t>
      </w:r>
      <w:proofErr w:type="gramEnd"/>
      <w:r w:rsidRPr="0095778E">
        <w:rPr>
          <w:lang w:val="fr-CH"/>
        </w:rPr>
        <w:t xml:space="preserve">-Cortina 2026 illustre le grand fossé entre les exigences et la réalité lors des Jeux olympiques d’hiver. Au lieu d’un développement durable, seule l’industrie du bâtiment et les TP en profitent au détriment des populations locales, de l’environnement et de la nature sur place. N’oublions pas que les Alpes sont un habitat sensible et non un terrain de jeux pour les intérêts à court </w:t>
      </w:r>
      <w:proofErr w:type="gramStart"/>
      <w:r w:rsidRPr="0095778E">
        <w:rPr>
          <w:lang w:val="fr-CH"/>
        </w:rPr>
        <w:t>terme»</w:t>
      </w:r>
      <w:proofErr w:type="gramEnd"/>
      <w:r w:rsidRPr="0095778E">
        <w:rPr>
          <w:lang w:val="fr-CH"/>
        </w:rPr>
        <w:t>.</w:t>
      </w:r>
      <w:r w:rsidRPr="0095778E">
        <w:rPr>
          <w:b/>
          <w:bCs/>
          <w:lang w:val="fr-CH"/>
        </w:rPr>
        <w:t xml:space="preserve"> </w:t>
      </w:r>
    </w:p>
    <w:p w14:paraId="2054A6B8" w14:textId="77777777" w:rsidR="0095778E" w:rsidRPr="00AC773F" w:rsidRDefault="0095778E" w:rsidP="0095778E">
      <w:pPr>
        <w:pStyle w:val="MMText"/>
        <w:jc w:val="left"/>
        <w:rPr>
          <w:b/>
          <w:bCs/>
          <w:lang w:val="fr-CH"/>
        </w:rPr>
      </w:pPr>
      <w:r w:rsidRPr="00AC773F">
        <w:rPr>
          <w:b/>
          <w:bCs/>
          <w:lang w:val="fr-CH"/>
        </w:rPr>
        <w:t>Jakob Dietachmair, directeur de CIPRA International</w:t>
      </w:r>
    </w:p>
    <w:p w14:paraId="6A8CB403" w14:textId="77777777" w:rsidR="0095778E" w:rsidRPr="0095778E" w:rsidRDefault="0095778E" w:rsidP="0095778E">
      <w:pPr>
        <w:pStyle w:val="MMText"/>
        <w:jc w:val="left"/>
        <w:rPr>
          <w:lang w:val="fr-CH"/>
        </w:rPr>
      </w:pPr>
    </w:p>
    <w:p w14:paraId="32E2C8C2" w14:textId="77777777" w:rsidR="0095778E" w:rsidRPr="0095778E" w:rsidRDefault="0095778E" w:rsidP="0095778E">
      <w:pPr>
        <w:pStyle w:val="MMText"/>
        <w:jc w:val="left"/>
        <w:rPr>
          <w:lang w:val="fr-CH"/>
        </w:rPr>
      </w:pPr>
      <w:r w:rsidRPr="0095778E">
        <w:rPr>
          <w:lang w:val="fr-CH"/>
        </w:rPr>
        <w:t xml:space="preserve"> </w:t>
      </w:r>
      <w:proofErr w:type="gramStart"/>
      <w:r w:rsidRPr="0095778E">
        <w:rPr>
          <w:lang w:val="fr-CH"/>
        </w:rPr>
        <w:t>«Derrière</w:t>
      </w:r>
      <w:proofErr w:type="gramEnd"/>
      <w:r w:rsidRPr="0095778E">
        <w:rPr>
          <w:lang w:val="fr-CH"/>
        </w:rPr>
        <w:t xml:space="preserve"> la splendeur des célébrations olympiques, les Alpes risquent d’être étouffées par les chantiers sans fin. Entre médailles et bétonnières, Milan-Cortina 2026 raconte le paradoxe d’une fête des sports d’hiver qui doit produire sa propre neige et la qualifie de</w:t>
      </w:r>
      <w:proofErr w:type="gramStart"/>
      <w:r w:rsidRPr="0095778E">
        <w:rPr>
          <w:lang w:val="fr-CH"/>
        </w:rPr>
        <w:t xml:space="preserve"> «progrès</w:t>
      </w:r>
      <w:proofErr w:type="gramEnd"/>
      <w:r w:rsidRPr="0095778E">
        <w:rPr>
          <w:lang w:val="fr-CH"/>
        </w:rPr>
        <w:t xml:space="preserve">».  </w:t>
      </w:r>
    </w:p>
    <w:p w14:paraId="413C8302" w14:textId="77777777" w:rsidR="0095778E" w:rsidRPr="00AC773F" w:rsidRDefault="0095778E" w:rsidP="0095778E">
      <w:pPr>
        <w:pStyle w:val="MMText"/>
        <w:jc w:val="left"/>
        <w:rPr>
          <w:b/>
          <w:bCs/>
          <w:lang w:val="es-ES"/>
        </w:rPr>
      </w:pPr>
      <w:r w:rsidRPr="00AC773F">
        <w:rPr>
          <w:b/>
          <w:bCs/>
          <w:lang w:val="es-ES"/>
        </w:rPr>
        <w:t>Vanda Bonardo, présidente de CIPRA Italie</w:t>
      </w:r>
    </w:p>
    <w:p w14:paraId="497AB6F9" w14:textId="77777777" w:rsidR="0095778E" w:rsidRDefault="0095778E" w:rsidP="0095778E">
      <w:pPr>
        <w:pStyle w:val="MMText"/>
        <w:jc w:val="left"/>
        <w:rPr>
          <w:lang w:val="es-ES"/>
        </w:rPr>
      </w:pPr>
    </w:p>
    <w:p w14:paraId="03CA40BB" w14:textId="77777777" w:rsidR="0095778E" w:rsidRPr="0095778E" w:rsidRDefault="0095778E" w:rsidP="0095778E">
      <w:pPr>
        <w:pStyle w:val="MMText"/>
        <w:jc w:val="left"/>
        <w:rPr>
          <w:lang w:val="fr-CH"/>
        </w:rPr>
      </w:pPr>
      <w:r>
        <w:rPr>
          <w:lang w:val="es-ES"/>
        </w:rPr>
        <w:t xml:space="preserve"> </w:t>
      </w:r>
      <w:proofErr w:type="gramStart"/>
      <w:r w:rsidRPr="0095778E">
        <w:rPr>
          <w:lang w:val="fr-CH"/>
        </w:rPr>
        <w:t>«En</w:t>
      </w:r>
      <w:proofErr w:type="gramEnd"/>
      <w:r w:rsidRPr="0095778E">
        <w:rPr>
          <w:lang w:val="fr-CH"/>
        </w:rPr>
        <w:t xml:space="preserve"> dépit des promesses de réforme et d’une stratégie de durabilité du COI, les préparatifs de Milan-Cortine 2026 montrent une fois de plus que le modèle olympique actuel est tout sauf durable</w:t>
      </w:r>
      <w:proofErr w:type="gramStart"/>
      <w:r w:rsidRPr="0095778E">
        <w:rPr>
          <w:lang w:val="fr-CH"/>
        </w:rPr>
        <w:t>.»</w:t>
      </w:r>
      <w:proofErr w:type="gramEnd"/>
      <w:r w:rsidRPr="0095778E">
        <w:rPr>
          <w:lang w:val="fr-CH"/>
        </w:rPr>
        <w:t xml:space="preserve"> </w:t>
      </w:r>
    </w:p>
    <w:p w14:paraId="01220A59" w14:textId="77777777" w:rsidR="0095778E" w:rsidRPr="00AC773F" w:rsidRDefault="0095778E" w:rsidP="0095778E">
      <w:pPr>
        <w:pStyle w:val="MMText"/>
        <w:jc w:val="left"/>
        <w:rPr>
          <w:b/>
          <w:bCs/>
          <w:lang w:val="fr-CH"/>
        </w:rPr>
      </w:pPr>
      <w:r w:rsidRPr="00AC773F">
        <w:rPr>
          <w:b/>
          <w:bCs/>
          <w:lang w:val="fr-CH"/>
        </w:rPr>
        <w:t>Uwe Roth, président de CIPRA International</w:t>
      </w:r>
    </w:p>
    <w:p w14:paraId="11F3A598" w14:textId="77777777" w:rsidR="0095778E" w:rsidRPr="0095778E" w:rsidRDefault="0095778E" w:rsidP="0095778E">
      <w:pPr>
        <w:pStyle w:val="MMText"/>
        <w:jc w:val="left"/>
        <w:rPr>
          <w:lang w:val="fr-CH"/>
        </w:rPr>
      </w:pPr>
    </w:p>
    <w:p w14:paraId="4B24609B" w14:textId="77777777" w:rsidR="0095778E" w:rsidRPr="0095778E" w:rsidRDefault="0095778E" w:rsidP="0095778E">
      <w:pPr>
        <w:pStyle w:val="MMText"/>
        <w:jc w:val="left"/>
        <w:rPr>
          <w:lang w:val="fr-CH"/>
        </w:rPr>
      </w:pPr>
      <w:r w:rsidRPr="0095778E">
        <w:rPr>
          <w:lang w:val="fr-CH"/>
        </w:rPr>
        <w:t xml:space="preserve"> </w:t>
      </w:r>
      <w:proofErr w:type="gramStart"/>
      <w:r w:rsidRPr="0095778E">
        <w:rPr>
          <w:lang w:val="fr-CH"/>
        </w:rPr>
        <w:t>«Une</w:t>
      </w:r>
      <w:proofErr w:type="gramEnd"/>
      <w:r w:rsidRPr="0095778E">
        <w:rPr>
          <w:lang w:val="fr-CH"/>
        </w:rPr>
        <w:t xml:space="preserve"> fois de plus, ce sont les régions et les populations des montagnes qui sont le plus sollicitées, le plus exposées à une destruction environnementale massive. Or, sans elles, les Jeux ne pourraient pas avoir lieu – on ne fait pas de ski à Milan !»</w:t>
      </w:r>
    </w:p>
    <w:p w14:paraId="4D9AFBFA" w14:textId="77777777" w:rsidR="0095778E" w:rsidRPr="00AC773F" w:rsidRDefault="0095778E" w:rsidP="0095778E">
      <w:pPr>
        <w:pStyle w:val="MMText"/>
        <w:jc w:val="left"/>
        <w:rPr>
          <w:b/>
          <w:bCs/>
          <w:color w:val="EE0000"/>
          <w:lang w:val="it-IT"/>
        </w:rPr>
      </w:pPr>
      <w:r w:rsidRPr="00AC773F">
        <w:rPr>
          <w:b/>
          <w:bCs/>
          <w:lang w:val="it-IT"/>
        </w:rPr>
        <w:t xml:space="preserve">Francesco Pastorelli, </w:t>
      </w:r>
      <w:proofErr w:type="spellStart"/>
      <w:r w:rsidRPr="00AC773F">
        <w:rPr>
          <w:b/>
          <w:bCs/>
          <w:lang w:val="it-IT"/>
        </w:rPr>
        <w:t>directeur</w:t>
      </w:r>
      <w:proofErr w:type="spellEnd"/>
      <w:r w:rsidRPr="00AC773F">
        <w:rPr>
          <w:b/>
          <w:bCs/>
          <w:lang w:val="it-IT"/>
        </w:rPr>
        <w:t xml:space="preserve"> de CIPRA Italie</w:t>
      </w:r>
    </w:p>
    <w:p w14:paraId="4DC189ED" w14:textId="77777777" w:rsidR="0095778E" w:rsidRDefault="0095778E" w:rsidP="0095778E">
      <w:pPr>
        <w:pStyle w:val="MMText"/>
        <w:jc w:val="left"/>
        <w:rPr>
          <w:lang w:val="it-IT"/>
        </w:rPr>
      </w:pPr>
    </w:p>
    <w:p w14:paraId="14D5165A" w14:textId="77777777" w:rsidR="0095778E" w:rsidRPr="0095778E" w:rsidRDefault="0095778E" w:rsidP="0095778E">
      <w:pPr>
        <w:pStyle w:val="MMText"/>
        <w:jc w:val="left"/>
        <w:rPr>
          <w:b/>
          <w:bCs/>
          <w:lang w:val="fr-CH"/>
        </w:rPr>
      </w:pPr>
      <w:r>
        <w:rPr>
          <w:lang w:val="it-IT"/>
        </w:rPr>
        <w:t xml:space="preserve"> </w:t>
      </w:r>
      <w:proofErr w:type="gramStart"/>
      <w:r w:rsidRPr="0095778E">
        <w:rPr>
          <w:lang w:val="fr-CH"/>
        </w:rPr>
        <w:t>«Tous</w:t>
      </w:r>
      <w:proofErr w:type="gramEnd"/>
      <w:r w:rsidRPr="0095778E">
        <w:rPr>
          <w:lang w:val="fr-CH"/>
        </w:rPr>
        <w:t xml:space="preserve"> les sites doivent être approvisionnés à 100% en neige artificielle, car il n’y a pas de neige naturelle. Or, il y actuellement une pénurie d’eau pour l’enneigement. Les organisateurs ignorent tout simplement ce problème. Ils traitent l’eau comme si elle leur appartenait, et non comme un bien </w:t>
      </w:r>
      <w:proofErr w:type="gramStart"/>
      <w:r w:rsidRPr="0095778E">
        <w:rPr>
          <w:lang w:val="fr-CH"/>
        </w:rPr>
        <w:t>commun»</w:t>
      </w:r>
      <w:proofErr w:type="gramEnd"/>
      <w:r w:rsidRPr="0095778E">
        <w:rPr>
          <w:lang w:val="fr-CH"/>
        </w:rPr>
        <w:t>.</w:t>
      </w:r>
      <w:r w:rsidRPr="0095778E">
        <w:rPr>
          <w:b/>
          <w:bCs/>
          <w:lang w:val="fr-CH"/>
        </w:rPr>
        <w:t xml:space="preserve">  </w:t>
      </w:r>
    </w:p>
    <w:p w14:paraId="4DC73896" w14:textId="77777777" w:rsidR="0095778E" w:rsidRPr="00AC773F" w:rsidRDefault="0095778E" w:rsidP="0095778E">
      <w:pPr>
        <w:pStyle w:val="MMText"/>
        <w:jc w:val="left"/>
        <w:rPr>
          <w:b/>
          <w:bCs/>
          <w:lang w:val="fr-CH"/>
        </w:rPr>
      </w:pPr>
      <w:r w:rsidRPr="00AC773F">
        <w:rPr>
          <w:b/>
          <w:bCs/>
          <w:lang w:val="fr-CH"/>
        </w:rPr>
        <w:t xml:space="preserve">Hanspeter </w:t>
      </w:r>
      <w:proofErr w:type="spellStart"/>
      <w:r w:rsidRPr="00AC773F">
        <w:rPr>
          <w:b/>
          <w:bCs/>
          <w:lang w:val="fr-CH"/>
        </w:rPr>
        <w:t>Staffler</w:t>
      </w:r>
      <w:proofErr w:type="spellEnd"/>
      <w:r w:rsidRPr="00AC773F">
        <w:rPr>
          <w:b/>
          <w:bCs/>
          <w:lang w:val="fr-CH"/>
        </w:rPr>
        <w:t>, directeur de CIPRA Tyrol du Sud</w:t>
      </w:r>
    </w:p>
    <w:p w14:paraId="6ED2ADAD" w14:textId="77777777" w:rsidR="0095778E" w:rsidRDefault="0095778E" w:rsidP="0095778E">
      <w:pPr>
        <w:pStyle w:val="MMText"/>
        <w:jc w:val="left"/>
        <w:rPr>
          <w:lang w:val="fr-CH"/>
        </w:rPr>
      </w:pPr>
    </w:p>
    <w:p w14:paraId="235DC83A" w14:textId="13FCBC8D" w:rsidR="0095778E" w:rsidRPr="0095778E" w:rsidRDefault="0095778E" w:rsidP="0095778E">
      <w:pPr>
        <w:pStyle w:val="MMText"/>
        <w:jc w:val="left"/>
        <w:rPr>
          <w:lang w:val="fr-CH"/>
        </w:rPr>
      </w:pPr>
      <w:proofErr w:type="gramStart"/>
      <w:r w:rsidRPr="0095778E">
        <w:rPr>
          <w:lang w:val="fr-CH"/>
        </w:rPr>
        <w:t>«Les</w:t>
      </w:r>
      <w:proofErr w:type="gramEnd"/>
      <w:r w:rsidRPr="0095778E">
        <w:rPr>
          <w:lang w:val="fr-CH"/>
        </w:rPr>
        <w:t xml:space="preserve"> Jeux olympiques d’hiver devraient s’adapter aux régions qui les accueillent et non l’inverse. Milan-Cortina 2026 montre comment le fait d’ignorer les besoins locaux peut conduire à la création d’infrastructures sans véritable avenir. Les sports d’hiver ont besoin de </w:t>
      </w:r>
      <w:r w:rsidRPr="0095778E">
        <w:rPr>
          <w:lang w:val="fr-CH"/>
        </w:rPr>
        <w:lastRenderedPageBreak/>
        <w:t>montagnes saines et l’héritage olympique devrait contribuer à la protection de ces montagnes</w:t>
      </w:r>
      <w:proofErr w:type="gramStart"/>
      <w:r w:rsidRPr="0095778E">
        <w:rPr>
          <w:lang w:val="fr-CH"/>
        </w:rPr>
        <w:t>.»</w:t>
      </w:r>
      <w:proofErr w:type="gramEnd"/>
      <w:r w:rsidRPr="0095778E">
        <w:rPr>
          <w:lang w:val="fr-CH"/>
        </w:rPr>
        <w:t xml:space="preserve">  </w:t>
      </w:r>
    </w:p>
    <w:p w14:paraId="5FD70EA4" w14:textId="77777777" w:rsidR="0095778E" w:rsidRPr="00AC773F" w:rsidRDefault="0095778E" w:rsidP="0095778E">
      <w:pPr>
        <w:pStyle w:val="MMText"/>
        <w:jc w:val="left"/>
        <w:rPr>
          <w:b/>
          <w:bCs/>
          <w:lang w:val="fr-CH"/>
        </w:rPr>
      </w:pPr>
      <w:r w:rsidRPr="00AC773F">
        <w:rPr>
          <w:b/>
          <w:bCs/>
          <w:lang w:val="fr-CH"/>
        </w:rPr>
        <w:t xml:space="preserve">Agnese Moroni, présidente de </w:t>
      </w:r>
      <w:proofErr w:type="spellStart"/>
      <w:r w:rsidRPr="00AC773F">
        <w:rPr>
          <w:b/>
          <w:bCs/>
          <w:lang w:val="fr-CH"/>
        </w:rPr>
        <w:t>Protect</w:t>
      </w:r>
      <w:proofErr w:type="spellEnd"/>
      <w:r w:rsidRPr="00AC773F">
        <w:rPr>
          <w:b/>
          <w:bCs/>
          <w:lang w:val="fr-CH"/>
        </w:rPr>
        <w:t xml:space="preserve"> Our Winters Italie</w:t>
      </w:r>
    </w:p>
    <w:p w14:paraId="5859A4E9" w14:textId="77777777" w:rsidR="0095778E" w:rsidRPr="0095778E" w:rsidRDefault="0095778E" w:rsidP="0095778E">
      <w:pPr>
        <w:pStyle w:val="MMText"/>
        <w:jc w:val="left"/>
        <w:rPr>
          <w:lang w:val="fr-CH"/>
        </w:rPr>
      </w:pPr>
    </w:p>
    <w:p w14:paraId="021857BD" w14:textId="77777777" w:rsidR="0095778E" w:rsidRPr="0095778E" w:rsidRDefault="0095778E" w:rsidP="0095778E">
      <w:pPr>
        <w:pStyle w:val="MMText"/>
        <w:jc w:val="left"/>
        <w:rPr>
          <w:lang w:val="fr-CH"/>
        </w:rPr>
      </w:pPr>
      <w:r w:rsidRPr="0095778E">
        <w:rPr>
          <w:lang w:val="fr-CH"/>
        </w:rPr>
        <w:t xml:space="preserve"> </w:t>
      </w:r>
      <w:proofErr w:type="gramStart"/>
      <w:r w:rsidRPr="0095778E">
        <w:rPr>
          <w:lang w:val="fr-CH"/>
        </w:rPr>
        <w:t>«En</w:t>
      </w:r>
      <w:proofErr w:type="gramEnd"/>
      <w:r w:rsidRPr="0095778E">
        <w:rPr>
          <w:lang w:val="fr-CH"/>
        </w:rPr>
        <w:t xml:space="preserve"> tant que l’un des événements sportifs les plus importants et plus beaux du monde, les Jeux olympiques, qu’ils soient d’été ou d’hiver, devraient également servir de modèle en matière de protection de la nature et l’environnement et se contenter d’un minimum d’installations nouvellement construites. Ces Jeux d’hiver prouvent une fois de plus que ce n’est pas le cas, car de nouvelles installations sportives sont construites à grands frais sans tenir compte des alternatives déjà existantes à proximité</w:t>
      </w:r>
      <w:proofErr w:type="gramStart"/>
      <w:r w:rsidRPr="0095778E">
        <w:rPr>
          <w:lang w:val="fr-CH"/>
        </w:rPr>
        <w:t>.»</w:t>
      </w:r>
      <w:proofErr w:type="gramEnd"/>
    </w:p>
    <w:p w14:paraId="7AEAA002" w14:textId="77777777" w:rsidR="0095778E" w:rsidRPr="00AC773F" w:rsidRDefault="0095778E" w:rsidP="0095778E">
      <w:pPr>
        <w:pStyle w:val="MMText"/>
        <w:jc w:val="left"/>
        <w:rPr>
          <w:b/>
          <w:bCs/>
          <w:lang w:val="fr-CH"/>
        </w:rPr>
      </w:pPr>
      <w:r w:rsidRPr="00AC773F">
        <w:rPr>
          <w:b/>
          <w:bCs/>
          <w:lang w:val="fr-CH"/>
        </w:rPr>
        <w:t>Georg Simeoni, président du club alpin du Tyrol du Sud</w:t>
      </w:r>
    </w:p>
    <w:p w14:paraId="16096F55" w14:textId="77777777" w:rsidR="0095778E" w:rsidRPr="0095778E" w:rsidRDefault="0095778E" w:rsidP="0095778E">
      <w:pPr>
        <w:pStyle w:val="MMText"/>
        <w:jc w:val="left"/>
        <w:rPr>
          <w:lang w:val="fr-CH"/>
        </w:rPr>
      </w:pPr>
    </w:p>
    <w:p w14:paraId="0300CB00" w14:textId="77777777" w:rsidR="0095778E" w:rsidRPr="0095778E" w:rsidRDefault="0095778E" w:rsidP="0095778E">
      <w:pPr>
        <w:pStyle w:val="MMText"/>
        <w:jc w:val="left"/>
        <w:rPr>
          <w:lang w:val="fr-CH"/>
        </w:rPr>
      </w:pPr>
      <w:r w:rsidRPr="0095778E">
        <w:rPr>
          <w:lang w:val="fr-CH"/>
        </w:rPr>
        <w:t xml:space="preserve"> </w:t>
      </w:r>
      <w:proofErr w:type="gramStart"/>
      <w:r w:rsidRPr="0095778E">
        <w:rPr>
          <w:lang w:val="fr-CH"/>
        </w:rPr>
        <w:t>«Les</w:t>
      </w:r>
      <w:proofErr w:type="gramEnd"/>
      <w:r w:rsidRPr="0095778E">
        <w:rPr>
          <w:lang w:val="fr-CH"/>
        </w:rPr>
        <w:t xml:space="preserve"> grands évènements sportifs, tels que les Jeux olympiques, doivent être entièrement repensés afin de minimiser leur impact sur la nature et le paysage. Les règlementations visant à garantir une organisation durable et transparente de l’organisation de ces grands évènements, doivent être développées davantage, puis respectées par </w:t>
      </w:r>
      <w:proofErr w:type="gramStart"/>
      <w:r w:rsidRPr="0095778E">
        <w:rPr>
          <w:lang w:val="fr-CH"/>
        </w:rPr>
        <w:t xml:space="preserve">les </w:t>
      </w:r>
      <w:proofErr w:type="spellStart"/>
      <w:r w:rsidRPr="0095778E">
        <w:rPr>
          <w:lang w:val="fr-CH"/>
        </w:rPr>
        <w:t>organisateur</w:t>
      </w:r>
      <w:proofErr w:type="gramEnd"/>
      <w:r w:rsidRPr="0095778E">
        <w:rPr>
          <w:lang w:val="fr-CH"/>
        </w:rPr>
        <w:t>·rice·</w:t>
      </w:r>
      <w:proofErr w:type="gramStart"/>
      <w:r w:rsidRPr="0095778E">
        <w:rPr>
          <w:lang w:val="fr-CH"/>
        </w:rPr>
        <w:t>s</w:t>
      </w:r>
      <w:proofErr w:type="spellEnd"/>
      <w:r w:rsidRPr="0095778E">
        <w:rPr>
          <w:lang w:val="fr-CH"/>
        </w:rPr>
        <w:t>.»</w:t>
      </w:r>
      <w:proofErr w:type="gramEnd"/>
    </w:p>
    <w:p w14:paraId="50787E8A" w14:textId="77777777" w:rsidR="0095778E" w:rsidRPr="00AC773F" w:rsidRDefault="0095778E" w:rsidP="0095778E">
      <w:pPr>
        <w:pStyle w:val="MMText"/>
        <w:jc w:val="left"/>
        <w:rPr>
          <w:b/>
          <w:bCs/>
          <w:lang w:val="fr-CH"/>
        </w:rPr>
      </w:pPr>
      <w:r w:rsidRPr="00AC773F">
        <w:rPr>
          <w:b/>
          <w:bCs/>
          <w:lang w:val="fr-CH"/>
        </w:rPr>
        <w:t>Barbara Ernst, présidente du Club Arc Alpin</w:t>
      </w:r>
    </w:p>
    <w:p w14:paraId="399B4F2C" w14:textId="77777777" w:rsidR="0095778E" w:rsidRPr="0095778E" w:rsidRDefault="0095778E" w:rsidP="0095778E">
      <w:pPr>
        <w:pStyle w:val="MMText"/>
        <w:jc w:val="left"/>
        <w:rPr>
          <w:lang w:val="fr-CH"/>
        </w:rPr>
      </w:pPr>
    </w:p>
    <w:p w14:paraId="39F5BAC6" w14:textId="67E79263" w:rsidR="00AC773F" w:rsidRPr="00AC773F" w:rsidRDefault="0095778E" w:rsidP="00AC773F">
      <w:pPr>
        <w:pStyle w:val="MMText"/>
        <w:jc w:val="left"/>
        <w:rPr>
          <w:color w:val="7F7F7F" w:themeColor="text1" w:themeTint="80"/>
          <w:lang w:val="fr-CH"/>
        </w:rPr>
      </w:pPr>
      <w:r w:rsidRPr="0095778E">
        <w:rPr>
          <w:lang w:val="fr-CH"/>
        </w:rPr>
        <w:t>Prises de positions</w:t>
      </w:r>
      <w:proofErr w:type="gramStart"/>
      <w:r w:rsidRPr="0095778E">
        <w:rPr>
          <w:lang w:val="fr-CH"/>
        </w:rPr>
        <w:t xml:space="preserve"> «Jeux</w:t>
      </w:r>
      <w:proofErr w:type="gramEnd"/>
      <w:r w:rsidRPr="0095778E">
        <w:rPr>
          <w:lang w:val="fr-CH"/>
        </w:rPr>
        <w:t xml:space="preserve"> olympiques </w:t>
      </w:r>
      <w:proofErr w:type="gramStart"/>
      <w:r w:rsidRPr="0095778E">
        <w:rPr>
          <w:lang w:val="fr-CH"/>
        </w:rPr>
        <w:t>d’hiver»</w:t>
      </w:r>
      <w:proofErr w:type="gramEnd"/>
      <w:r w:rsidRPr="0095778E">
        <w:rPr>
          <w:lang w:val="fr-CH"/>
        </w:rPr>
        <w:t>, à télécharger</w:t>
      </w:r>
      <w:r w:rsidRPr="0095778E">
        <w:rPr>
          <w:lang w:val="fr-CH"/>
        </w:rPr>
        <w:br/>
      </w:r>
      <w:hyperlink r:id="rId7" w:history="1">
        <w:r w:rsidR="00AC773F" w:rsidRPr="00AC773F">
          <w:rPr>
            <w:rStyle w:val="Hyperlink"/>
            <w:color w:val="7F7F7F" w:themeColor="text1" w:themeTint="80"/>
            <w:lang w:val="fr-CH"/>
          </w:rPr>
          <w:t>www.cipra.org/fr/positions/jeux-olympiques-dhiver</w:t>
        </w:r>
      </w:hyperlink>
    </w:p>
    <w:p w14:paraId="5DBE730C" w14:textId="2DC00111" w:rsidR="0095778E" w:rsidRDefault="0095778E" w:rsidP="00AC773F">
      <w:pPr>
        <w:pStyle w:val="MMText"/>
        <w:jc w:val="left"/>
        <w:rPr>
          <w:color w:val="7F7F7F" w:themeColor="text1" w:themeTint="80"/>
        </w:rPr>
      </w:pPr>
      <w:r w:rsidRPr="00050A4F">
        <w:rPr>
          <w:lang w:val="fr-FR"/>
        </w:rPr>
        <w:t xml:space="preserve">Des photos en format imprimable et le texte du communiqué sont disponibles sur </w:t>
      </w:r>
      <w:hyperlink r:id="rId8" w:history="1">
        <w:r w:rsidRPr="00AC773F">
          <w:rPr>
            <w:color w:val="7F7F7F" w:themeColor="text1" w:themeTint="80"/>
            <w:u w:val="single"/>
            <w:lang w:val="fr-FR"/>
          </w:rPr>
          <w:t>www.cipra.org/fr/communiques-de-presse</w:t>
        </w:r>
      </w:hyperlink>
    </w:p>
    <w:p w14:paraId="0A362CE8" w14:textId="77777777" w:rsidR="00AC773F" w:rsidRPr="00AC773F" w:rsidRDefault="00AC773F" w:rsidP="00AC773F">
      <w:pPr>
        <w:pStyle w:val="MMText"/>
        <w:jc w:val="left"/>
        <w:rPr>
          <w:color w:val="7F7F7F" w:themeColor="text1" w:themeTint="80"/>
          <w:lang w:val="fr-CH"/>
        </w:rPr>
      </w:pPr>
    </w:p>
    <w:p w14:paraId="70EA754E" w14:textId="1C7A7924" w:rsidR="0095778E" w:rsidRPr="0095778E" w:rsidRDefault="0095778E" w:rsidP="0095778E">
      <w:pPr>
        <w:pStyle w:val="MMFusszeile"/>
        <w:rPr>
          <w:lang w:val="fr-CH"/>
        </w:rPr>
      </w:pPr>
      <w:r w:rsidRPr="0095778E">
        <w:rPr>
          <w:lang w:val="fr-CH"/>
        </w:rPr>
        <w:t>Pour de plus amples informations, s’adresser à</w:t>
      </w:r>
    </w:p>
    <w:p w14:paraId="6DA3344F" w14:textId="77777777" w:rsidR="0095778E" w:rsidRDefault="0095778E" w:rsidP="0095778E">
      <w:pPr>
        <w:pStyle w:val="MMFusszeile"/>
        <w:rPr>
          <w:lang w:val="de-AT"/>
        </w:rPr>
      </w:pPr>
      <w:r>
        <w:rPr>
          <w:lang w:val="de-AT"/>
        </w:rPr>
        <w:t xml:space="preserve">Jakob Dietachmair, </w:t>
      </w:r>
      <w:hyperlink r:id="rId9">
        <w:r>
          <w:rPr>
            <w:rStyle w:val="Hyperlink"/>
            <w:color w:val="847F7C"/>
            <w:lang w:val="de-AT"/>
          </w:rPr>
          <w:t>jakob.dietachmair@cipra.org</w:t>
        </w:r>
      </w:hyperlink>
      <w:r>
        <w:rPr>
          <w:lang w:val="de-AT"/>
        </w:rPr>
        <w:t xml:space="preserve"> </w:t>
      </w:r>
    </w:p>
    <w:p w14:paraId="00F85992" w14:textId="30032465" w:rsidR="0095778E" w:rsidRDefault="0095778E" w:rsidP="0095778E">
      <w:pPr>
        <w:pStyle w:val="MMFusszeile"/>
      </w:pPr>
      <w:r>
        <w:rPr>
          <w:lang w:val="it-IT"/>
        </w:rPr>
        <w:t xml:space="preserve">Michael Gams, </w:t>
      </w:r>
      <w:hyperlink r:id="rId10">
        <w:r>
          <w:rPr>
            <w:rStyle w:val="Hyperlink"/>
            <w:color w:val="847F7C"/>
            <w:lang w:val="it-IT"/>
          </w:rPr>
          <w:t>michael.gams@cipra.org</w:t>
        </w:r>
      </w:hyperlink>
    </w:p>
    <w:p w14:paraId="543BFD8A" w14:textId="77777777" w:rsidR="00AC773F" w:rsidRPr="00C853F0" w:rsidRDefault="00AC773F" w:rsidP="0095778E">
      <w:pPr>
        <w:pStyle w:val="MMFusszeile"/>
        <w:rPr>
          <w:lang w:val="en-US"/>
        </w:rPr>
      </w:pPr>
    </w:p>
    <w:p w14:paraId="51CF936F" w14:textId="77777777"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F8778E">
        <w:rPr>
          <w:rFonts w:ascii="Arial" w:hAnsi="Arial" w:cs="Arial"/>
          <w:b/>
          <w:sz w:val="20"/>
          <w:szCs w:val="20"/>
          <w:lang w:val="fr-FR"/>
        </w:rPr>
        <w:t>bien</w:t>
      </w:r>
      <w:r w:rsidR="00434A19" w:rsidRPr="00434A19">
        <w:rPr>
          <w:rFonts w:ascii="Arial" w:hAnsi="Arial" w:cs="Arial"/>
          <w:b/>
          <w:sz w:val="20"/>
          <w:szCs w:val="20"/>
          <w:lang w:val="fr-FR"/>
        </w:rPr>
        <w:t xml:space="preserve"> vi</w:t>
      </w:r>
      <w:r w:rsidR="00F8778E">
        <w:rPr>
          <w:rFonts w:ascii="Arial" w:hAnsi="Arial" w:cs="Arial"/>
          <w:b/>
          <w:sz w:val="20"/>
          <w:szCs w:val="20"/>
          <w:lang w:val="fr-FR"/>
        </w:rPr>
        <w:t>vre</w:t>
      </w:r>
      <w:r w:rsidR="00434A19" w:rsidRPr="00434A19">
        <w:rPr>
          <w:rFonts w:ascii="Arial" w:hAnsi="Arial" w:cs="Arial"/>
          <w:b/>
          <w:sz w:val="20"/>
          <w:szCs w:val="20"/>
          <w:lang w:val="fr-FR"/>
        </w:rPr>
        <w:t xml:space="preserve"> dans les Alpes </w:t>
      </w:r>
    </w:p>
    <w:p w14:paraId="2357F9A5" w14:textId="77777777" w:rsidR="00026B03" w:rsidRPr="00F8778E" w:rsidRDefault="00797453" w:rsidP="00434A19">
      <w:pPr>
        <w:shd w:val="clear" w:color="auto" w:fill="C0BDB4"/>
        <w:spacing w:after="60" w:line="280" w:lineRule="atLeast"/>
        <w:rPr>
          <w:rFonts w:ascii="Arial" w:hAnsi="Arial" w:cs="Arial"/>
          <w:color w:val="595959" w:themeColor="text1" w:themeTint="A6"/>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F8778E">
        <w:rPr>
          <w:rFonts w:ascii="Arial" w:hAnsi="Arial" w:cs="Arial"/>
          <w:color w:val="595959" w:themeColor="text1" w:themeTint="A6"/>
          <w:sz w:val="20"/>
          <w:szCs w:val="20"/>
          <w:lang w:val="fr-FR"/>
        </w:rPr>
        <w:fldChar w:fldCharType="begin"/>
      </w:r>
      <w:r w:rsidR="00026B03" w:rsidRPr="00F8778E">
        <w:rPr>
          <w:rFonts w:ascii="Arial" w:hAnsi="Arial" w:cs="Arial"/>
          <w:color w:val="595959" w:themeColor="text1" w:themeTint="A6"/>
          <w:sz w:val="20"/>
          <w:szCs w:val="20"/>
          <w:lang w:val="fr-FR"/>
        </w:rPr>
        <w:instrText xml:space="preserve"> HYPERLINK "http://www.cipra.org</w:instrText>
      </w:r>
    </w:p>
    <w:p w14:paraId="0166020E" w14:textId="32212B76" w:rsidR="00743B43" w:rsidRPr="00AC773F" w:rsidRDefault="00026B03" w:rsidP="00AC773F">
      <w:pPr>
        <w:shd w:val="clear" w:color="auto" w:fill="BDBFB3"/>
        <w:spacing w:before="120" w:after="120" w:line="280" w:lineRule="atLeast"/>
        <w:rPr>
          <w:lang w:val="fr-FR"/>
        </w:rPr>
      </w:pPr>
      <w:r w:rsidRPr="00F8778E">
        <w:rPr>
          <w:rFonts w:ascii="Arial" w:hAnsi="Arial" w:cs="Arial"/>
          <w:color w:val="595959" w:themeColor="text1" w:themeTint="A6"/>
          <w:sz w:val="20"/>
          <w:szCs w:val="20"/>
          <w:lang w:val="fr-FR"/>
        </w:rPr>
        <w:instrText xml:space="preserve">" </w:instrText>
      </w:r>
      <w:r w:rsidRPr="00F8778E">
        <w:rPr>
          <w:rFonts w:ascii="Arial" w:hAnsi="Arial" w:cs="Arial"/>
          <w:color w:val="595959" w:themeColor="text1" w:themeTint="A6"/>
          <w:sz w:val="20"/>
          <w:szCs w:val="20"/>
          <w:lang w:val="fr-FR"/>
        </w:rPr>
      </w:r>
      <w:r w:rsidRPr="00F8778E">
        <w:rPr>
          <w:rFonts w:ascii="Arial" w:hAnsi="Arial" w:cs="Arial"/>
          <w:color w:val="595959" w:themeColor="text1" w:themeTint="A6"/>
          <w:sz w:val="20"/>
          <w:szCs w:val="20"/>
          <w:lang w:val="fr-FR"/>
        </w:rPr>
        <w:fldChar w:fldCharType="separate"/>
      </w:r>
      <w:r w:rsidRPr="00F8778E">
        <w:rPr>
          <w:rStyle w:val="Hyperlink"/>
          <w:rFonts w:ascii="Arial" w:hAnsi="Arial" w:cs="Arial"/>
          <w:color w:val="595959" w:themeColor="text1" w:themeTint="A6"/>
          <w:sz w:val="20"/>
          <w:szCs w:val="20"/>
          <w:lang w:val="fr-FR"/>
        </w:rPr>
        <w:t>www.cipra.org</w:t>
      </w:r>
      <w:r w:rsidRPr="00F8778E">
        <w:rPr>
          <w:color w:val="595959" w:themeColor="text1" w:themeTint="A6"/>
          <w:lang w:val="fr-FR"/>
        </w:rPr>
        <w:fldChar w:fldCharType="end"/>
      </w:r>
    </w:p>
    <w:sectPr w:rsidR="00743B43" w:rsidRPr="00AC773F" w:rsidSect="00AC773F">
      <w:headerReference w:type="default" r:id="rId11"/>
      <w:footerReference w:type="even" r:id="rId12"/>
      <w:footerReference w:type="default" r:id="rId13"/>
      <w:headerReference w:type="first" r:id="rId14"/>
      <w:footerReference w:type="first" r:id="rId15"/>
      <w:pgSz w:w="11900" w:h="16840"/>
      <w:pgMar w:top="1985" w:right="851" w:bottom="1276"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E8D6" w14:textId="77777777" w:rsidR="007A0405" w:rsidRDefault="007A0405">
      <w:r>
        <w:separator/>
      </w:r>
    </w:p>
  </w:endnote>
  <w:endnote w:type="continuationSeparator" w:id="0">
    <w:p w14:paraId="28019F4C" w14:textId="77777777" w:rsidR="007A0405" w:rsidRDefault="007A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39B8" w14:textId="77777777" w:rsidR="00401916" w:rsidRDefault="00401916" w:rsidP="00743B43">
    <w:pPr>
      <w:framePr w:wrap="around" w:vAnchor="text" w:hAnchor="margin" w:y="1"/>
    </w:pPr>
    <w:r>
      <w:fldChar w:fldCharType="begin"/>
    </w:r>
    <w:r>
      <w:instrText xml:space="preserve">PAGE  </w:instrText>
    </w:r>
    <w:r>
      <w:fldChar w:fldCharType="end"/>
    </w:r>
  </w:p>
  <w:p w14:paraId="07574221"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4CEE"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EF1B" w14:textId="77777777" w:rsidR="00401916" w:rsidRPr="00050A4F" w:rsidRDefault="006457F1" w:rsidP="009B7269">
    <w:pPr>
      <w:pStyle w:val="BasicParagraph"/>
      <w:spacing w:line="240" w:lineRule="auto"/>
      <w:ind w:left="-1276" w:right="-404"/>
      <w:rPr>
        <w:rFonts w:ascii="HelveticaNeueLTStd-Lt" w:hAnsi="HelveticaNeueLTStd-Lt" w:cs="HelveticaNeueLTStd-Lt"/>
        <w:color w:val="65653F"/>
        <w:spacing w:val="6"/>
        <w:sz w:val="16"/>
        <w:szCs w:val="16"/>
        <w:lang w:val="fr-FR"/>
      </w:rPr>
    </w:pPr>
    <w:proofErr w:type="spellStart"/>
    <w:r>
      <w:rPr>
        <w:rFonts w:ascii="HelveticaNeueLTStd-Lt" w:hAnsi="HelveticaNeueLTStd-Lt" w:cs="HelveticaNeueLTStd-Lt"/>
        <w:color w:val="65653F"/>
        <w:spacing w:val="6"/>
        <w:sz w:val="16"/>
        <w:szCs w:val="16"/>
        <w:lang w:val="fr-FR"/>
      </w:rPr>
      <w:t>Verein</w:t>
    </w:r>
    <w:proofErr w:type="spellEnd"/>
    <w:r>
      <w:rPr>
        <w:rFonts w:ascii="HelveticaNeueLTStd-Lt" w:hAnsi="HelveticaNeueLTStd-Lt" w:cs="HelveticaNeueLTStd-Lt"/>
        <w:color w:val="65653F"/>
        <w:spacing w:val="6"/>
        <w:sz w:val="16"/>
        <w:szCs w:val="16"/>
        <w:lang w:val="fr-FR"/>
      </w:rPr>
      <w:t xml:space="preserve"> </w:t>
    </w:r>
    <w:r w:rsidRPr="00050A4F">
      <w:rPr>
        <w:rFonts w:ascii="HelveticaNeueLTStd-Lt" w:hAnsi="HelveticaNeueLTStd-Lt" w:cs="HelveticaNeueLTStd-Lt"/>
        <w:color w:val="65653F"/>
        <w:spacing w:val="6"/>
        <w:sz w:val="16"/>
        <w:szCs w:val="16"/>
        <w:lang w:val="fr-FR"/>
      </w:rPr>
      <w:t xml:space="preserve">CIPRA </w:t>
    </w:r>
    <w:proofErr w:type="gramStart"/>
    <w:r w:rsidRPr="00050A4F">
      <w:rPr>
        <w:rFonts w:ascii="HelveticaNeueLTStd-Lt" w:hAnsi="HelveticaNeueLTStd-Lt" w:cs="HelveticaNeueLTStd-Lt"/>
        <w:color w:val="65653F"/>
        <w:spacing w:val="6"/>
        <w:sz w:val="16"/>
        <w:szCs w:val="16"/>
        <w:lang w:val="fr-FR"/>
      </w:rPr>
      <w:t>International  ·</w:t>
    </w:r>
    <w:proofErr w:type="gramEnd"/>
    <w:r w:rsidRPr="00050A4F">
      <w:rPr>
        <w:rFonts w:ascii="HelveticaNeueLTStd-Lt" w:hAnsi="HelveticaNeueLTStd-Lt" w:cs="HelveticaNeueLTStd-Lt"/>
        <w:color w:val="65653F"/>
        <w:spacing w:val="6"/>
        <w:sz w:val="16"/>
        <w:szCs w:val="16"/>
        <w:lang w:val="fr-FR"/>
      </w:rPr>
      <w:t xml:space="preserve">  </w:t>
    </w:r>
    <w:r w:rsidR="00401916" w:rsidRPr="00050A4F">
      <w:rPr>
        <w:rFonts w:ascii="HelveticaNeueLTStd-Lt" w:hAnsi="HelveticaNeueLTStd-Lt" w:cs="HelveticaNeueLTStd-Lt"/>
        <w:color w:val="65653F"/>
        <w:spacing w:val="6"/>
        <w:sz w:val="16"/>
        <w:szCs w:val="16"/>
        <w:lang w:val="fr-FR"/>
      </w:rPr>
      <w:t>Commission Internationale pour la Protection des Alpes</w:t>
    </w:r>
  </w:p>
  <w:p w14:paraId="2ECABDBE" w14:textId="77777777"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401916" w:rsidRPr="003639CB">
      <w:rPr>
        <w:rFonts w:ascii="HelveticaNeueLTStd-Lt" w:hAnsi="HelveticaNeueLTStd-Lt" w:cs="HelveticaNeueLTStd-Lt"/>
        <w:color w:val="65653F"/>
        <w:spacing w:val="6"/>
        <w:sz w:val="16"/>
        <w:szCs w:val="16"/>
      </w:rPr>
      <w:t xml:space="preserve">  ·</w:t>
    </w:r>
    <w:proofErr w:type="gramEnd"/>
    <w:r w:rsidR="00401916" w:rsidRPr="003639CB">
      <w:rPr>
        <w:rFonts w:ascii="HelveticaNeueLTStd-Lt" w:hAnsi="HelveticaNeueLTStd-Lt" w:cs="HelveticaNeueLTStd-Lt"/>
        <w:color w:val="65653F"/>
        <w:spacing w:val="6"/>
        <w:sz w:val="16"/>
        <w:szCs w:val="16"/>
      </w:rPr>
      <w:t xml:space="preserve">  9494 </w:t>
    </w:r>
    <w:proofErr w:type="gramStart"/>
    <w:r w:rsidR="00401916" w:rsidRPr="003639CB">
      <w:rPr>
        <w:rFonts w:ascii="HelveticaNeueLTStd-Lt" w:hAnsi="HelveticaNeueLTStd-Lt" w:cs="HelveticaNeueLTStd-Lt"/>
        <w:color w:val="65653F"/>
        <w:spacing w:val="6"/>
        <w:sz w:val="16"/>
        <w:szCs w:val="16"/>
      </w:rPr>
      <w:t>Schaan  ·</w:t>
    </w:r>
    <w:proofErr w:type="gramEnd"/>
    <w:r w:rsidR="00401916" w:rsidRPr="003639CB">
      <w:rPr>
        <w:rFonts w:ascii="HelveticaNeueLTStd-Lt" w:hAnsi="HelveticaNeueLTStd-Lt" w:cs="HelveticaNeueLTStd-Lt"/>
        <w:color w:val="65653F"/>
        <w:spacing w:val="6"/>
        <w:sz w:val="16"/>
        <w:szCs w:val="16"/>
      </w:rPr>
      <w:t xml:space="preserve">  </w:t>
    </w:r>
    <w:proofErr w:type="gramStart"/>
    <w:r w:rsidR="00401916" w:rsidRPr="003639CB">
      <w:rPr>
        <w:rFonts w:ascii="HelveticaNeueLTStd-Lt" w:hAnsi="HelveticaNeueLTStd-Lt" w:cs="HelveticaNeueLTStd-Lt"/>
        <w:color w:val="65653F"/>
        <w:spacing w:val="6"/>
        <w:sz w:val="16"/>
        <w:szCs w:val="16"/>
      </w:rPr>
      <w:t>Liechtenstein  ·</w:t>
    </w:r>
    <w:proofErr w:type="gramEnd"/>
    <w:r w:rsidR="00401916" w:rsidRPr="003639CB">
      <w:rPr>
        <w:rFonts w:ascii="HelveticaNeueLTStd-Lt" w:hAnsi="HelveticaNeueLTStd-Lt" w:cs="HelveticaNeueLTStd-Lt"/>
        <w:color w:val="65653F"/>
        <w:spacing w:val="6"/>
        <w:sz w:val="16"/>
        <w:szCs w:val="16"/>
      </w:rPr>
      <w:t xml:space="preserve">  T +423 237 53 </w:t>
    </w:r>
    <w:proofErr w:type="gramStart"/>
    <w:r w:rsidR="00401916" w:rsidRPr="003639CB">
      <w:rPr>
        <w:rFonts w:ascii="HelveticaNeueLTStd-Lt" w:hAnsi="HelveticaNeueLTStd-Lt" w:cs="HelveticaNeueLTStd-Lt"/>
        <w:color w:val="65653F"/>
        <w:spacing w:val="6"/>
        <w:sz w:val="16"/>
        <w:szCs w:val="16"/>
      </w:rPr>
      <w:t>53  ·</w:t>
    </w:r>
    <w:proofErr w:type="gramEnd"/>
    <w:r w:rsidR="00401916" w:rsidRPr="003639CB">
      <w:rPr>
        <w:rFonts w:ascii="HelveticaNeueLTStd-Lt" w:hAnsi="HelveticaNeueLTStd-Lt" w:cs="HelveticaNeueLTStd-Lt"/>
        <w:color w:val="65653F"/>
        <w:spacing w:val="6"/>
        <w:sz w:val="16"/>
        <w:szCs w:val="16"/>
      </w:rPr>
      <w:t xml:space="preserve">  </w:t>
    </w:r>
    <w:proofErr w:type="gramStart"/>
    <w:r w:rsidR="00401916" w:rsidRPr="003639CB">
      <w:rPr>
        <w:rFonts w:ascii="HelveticaNeueLTStd-Lt" w:hAnsi="HelveticaNeueLTStd-Lt" w:cs="HelveticaNeueLTStd-Lt"/>
        <w:color w:val="65653F"/>
        <w:spacing w:val="6"/>
        <w:sz w:val="16"/>
        <w:szCs w:val="16"/>
      </w:rPr>
      <w:t>international@cipra.org  ·</w:t>
    </w:r>
    <w:proofErr w:type="gramEnd"/>
    <w:r w:rsidR="00401916" w:rsidRPr="003639CB">
      <w:rPr>
        <w:rFonts w:ascii="HelveticaNeueLTStd-Lt" w:hAnsi="HelveticaNeueLTStd-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B879" w14:textId="77777777" w:rsidR="007A0405" w:rsidRDefault="007A0405">
      <w:r>
        <w:separator/>
      </w:r>
    </w:p>
  </w:footnote>
  <w:footnote w:type="continuationSeparator" w:id="0">
    <w:p w14:paraId="7C02EFE1" w14:textId="77777777" w:rsidR="007A0405" w:rsidRDefault="007A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BDAC" w14:textId="77777777" w:rsidR="00401916" w:rsidRDefault="00401916">
    <w:r>
      <w:rPr>
        <w:noProof/>
        <w:lang w:val="de-CH" w:eastAsia="de-CH"/>
      </w:rPr>
      <w:drawing>
        <wp:anchor distT="0" distB="0" distL="114300" distR="114300" simplePos="0" relativeHeight="251657216" behindDoc="1" locked="0" layoutInCell="1" allowOverlap="1" wp14:anchorId="797BD4A1" wp14:editId="1E990D51">
          <wp:simplePos x="0" y="0"/>
          <wp:positionH relativeFrom="page">
            <wp:posOffset>0</wp:posOffset>
          </wp:positionH>
          <wp:positionV relativeFrom="page">
            <wp:posOffset>0</wp:posOffset>
          </wp:positionV>
          <wp:extent cx="2524760" cy="1259840"/>
          <wp:effectExtent l="0" t="0" r="8890" b="0"/>
          <wp:wrapNone/>
          <wp:docPr id="1543318818"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E6B" w14:textId="77777777" w:rsidR="00401916" w:rsidRDefault="00401916">
    <w:r>
      <w:rPr>
        <w:noProof/>
        <w:lang w:val="de-CH" w:eastAsia="de-CH"/>
      </w:rPr>
      <w:drawing>
        <wp:anchor distT="0" distB="0" distL="114300" distR="114300" simplePos="0" relativeHeight="251658240" behindDoc="1" locked="0" layoutInCell="1" allowOverlap="1" wp14:anchorId="70A09465" wp14:editId="5B69DAD4">
          <wp:simplePos x="0" y="0"/>
          <wp:positionH relativeFrom="page">
            <wp:posOffset>0</wp:posOffset>
          </wp:positionH>
          <wp:positionV relativeFrom="page">
            <wp:posOffset>0</wp:posOffset>
          </wp:positionV>
          <wp:extent cx="2520950" cy="1257300"/>
          <wp:effectExtent l="0" t="0" r="0" b="0"/>
          <wp:wrapNone/>
          <wp:docPr id="193431819"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92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8E"/>
    <w:rsid w:val="00026B03"/>
    <w:rsid w:val="00050A4F"/>
    <w:rsid w:val="000E5B5F"/>
    <w:rsid w:val="00163BAF"/>
    <w:rsid w:val="00274DEB"/>
    <w:rsid w:val="002D5D20"/>
    <w:rsid w:val="00401916"/>
    <w:rsid w:val="00422A8A"/>
    <w:rsid w:val="00434A19"/>
    <w:rsid w:val="0063415F"/>
    <w:rsid w:val="006457F1"/>
    <w:rsid w:val="00685EB3"/>
    <w:rsid w:val="00743B43"/>
    <w:rsid w:val="00797453"/>
    <w:rsid w:val="007A0405"/>
    <w:rsid w:val="0095778E"/>
    <w:rsid w:val="009A2E57"/>
    <w:rsid w:val="009B7269"/>
    <w:rsid w:val="00AC773F"/>
    <w:rsid w:val="00BA656E"/>
    <w:rsid w:val="00C853F0"/>
    <w:rsid w:val="00CC6B55"/>
    <w:rsid w:val="00CD30FD"/>
    <w:rsid w:val="00F84B32"/>
    <w:rsid w:val="00F8778E"/>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120A8"/>
  <w15:docId w15:val="{11774722-8AD9-4916-BD7E-E5DB524D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qFormat/>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qFormat/>
    <w:rsid w:val="0095778E"/>
    <w:rPr>
      <w:color w:val="605E5C"/>
      <w:shd w:val="clear" w:color="auto" w:fill="E1DFDD"/>
    </w:rPr>
  </w:style>
  <w:style w:type="character" w:styleId="BesuchterLink">
    <w:name w:val="FollowedHyperlink"/>
    <w:basedOn w:val="Absatz-Standardschriftart"/>
    <w:semiHidden/>
    <w:unhideWhenUsed/>
    <w:rsid w:val="00AC7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fr/positions/jeux-olympiques-dhiv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ichael.gams@cipra.org" TargetMode="Externa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992</Words>
  <Characters>6253</Characters>
  <Application>Microsoft Office Word</Application>
  <DocSecurity>0</DocSecurity>
  <Lines>52</Lines>
  <Paragraphs>14</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Hummelsberger - CIPRA International</dc:creator>
  <cp:lastModifiedBy>Caroline Begle - CIPRA International</cp:lastModifiedBy>
  <cp:revision>3</cp:revision>
  <cp:lastPrinted>2026-02-03T11:06:00Z</cp:lastPrinted>
  <dcterms:created xsi:type="dcterms:W3CDTF">2026-01-29T12:24:00Z</dcterms:created>
  <dcterms:modified xsi:type="dcterms:W3CDTF">2026-02-03T11:07:00Z</dcterms:modified>
</cp:coreProperties>
</file>