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6F5C3" w14:textId="73EC6802" w:rsidR="009B700F" w:rsidRPr="001B5508" w:rsidRDefault="00FF6071" w:rsidP="009B700F">
      <w:pPr>
        <w:pStyle w:val="MMKopfzeile"/>
        <w:spacing w:line="240" w:lineRule="auto"/>
        <w:rPr>
          <w:color w:val="6E6B60"/>
          <w:lang w:val="sl-SI"/>
        </w:rPr>
      </w:pPr>
      <w:bookmarkStart w:id="0" w:name="_GoBack"/>
      <w:r>
        <w:rPr>
          <w:noProof/>
          <w:color w:val="6E6B60"/>
          <w:lang w:val="sl-SI"/>
        </w:rPr>
        <w:drawing>
          <wp:anchor distT="0" distB="0" distL="114300" distR="114300" simplePos="0" relativeHeight="251658240" behindDoc="0" locked="0" layoutInCell="1" allowOverlap="1" wp14:anchorId="73C13C4E" wp14:editId="5B5DCEAD">
            <wp:simplePos x="0" y="0"/>
            <wp:positionH relativeFrom="margin">
              <wp:posOffset>5273040</wp:posOffset>
            </wp:positionH>
            <wp:positionV relativeFrom="margin">
              <wp:posOffset>-742950</wp:posOffset>
            </wp:positionV>
            <wp:extent cx="648335" cy="828675"/>
            <wp:effectExtent l="0" t="0" r="0" b="952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33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14:paraId="41EEFFAC" w14:textId="0B6CEF6A" w:rsidR="00E75EB2" w:rsidRPr="001D621E" w:rsidRDefault="009B700F" w:rsidP="009B700F">
      <w:pPr>
        <w:pStyle w:val="MMKopfzeile"/>
        <w:spacing w:line="240" w:lineRule="auto"/>
        <w:rPr>
          <w:color w:val="6E6B60"/>
        </w:rPr>
      </w:pPr>
      <w:r>
        <w:rPr>
          <w:color w:val="6E6B60"/>
        </w:rPr>
        <w:br/>
      </w:r>
      <w:r w:rsidR="00E75EB2" w:rsidRPr="001D621E">
        <w:rPr>
          <w:color w:val="6E6B60"/>
        </w:rPr>
        <w:t xml:space="preserve">Schaan, </w:t>
      </w:r>
      <w:r w:rsidR="00FF6071">
        <w:rPr>
          <w:color w:val="6E6B60"/>
        </w:rPr>
        <w:t>02. August</w:t>
      </w:r>
      <w:r w:rsidR="003761FC" w:rsidRPr="001D621E">
        <w:rPr>
          <w:color w:val="6E6B60"/>
        </w:rPr>
        <w:fldChar w:fldCharType="begin"/>
      </w:r>
      <w:r w:rsidR="00E75EB2" w:rsidRPr="001D621E">
        <w:rPr>
          <w:color w:val="6E6B60"/>
        </w:rPr>
        <w:instrText xml:space="preserve"> CREATEDATE  \@ "d. MMMM yyyy"  \* MERGEFORMAT </w:instrText>
      </w:r>
      <w:r w:rsidR="003761FC" w:rsidRPr="001D621E">
        <w:rPr>
          <w:color w:val="6E6B60"/>
        </w:rPr>
        <w:fldChar w:fldCharType="separate"/>
      </w:r>
      <w:r w:rsidR="008416C7">
        <w:rPr>
          <w:noProof/>
          <w:color w:val="6E6B60"/>
        </w:rPr>
        <w:t xml:space="preserve"> 202</w:t>
      </w:r>
      <w:r w:rsidR="008E7406">
        <w:rPr>
          <w:noProof/>
          <w:color w:val="6E6B60"/>
        </w:rPr>
        <w:t>1</w:t>
      </w:r>
      <w:r w:rsidR="003761FC" w:rsidRPr="001D621E">
        <w:rPr>
          <w:color w:val="6E6B60"/>
        </w:rPr>
        <w:fldChar w:fldCharType="end"/>
      </w:r>
    </w:p>
    <w:p w14:paraId="08D34E6B" w14:textId="77777777" w:rsidR="00E75EB2" w:rsidRPr="001D621E" w:rsidRDefault="00E75EB2" w:rsidP="009B700F">
      <w:pPr>
        <w:pStyle w:val="MMKopfzeile"/>
        <w:spacing w:line="240" w:lineRule="auto"/>
        <w:rPr>
          <w:color w:val="6E6B60"/>
        </w:rPr>
      </w:pPr>
      <w:r w:rsidRPr="001D621E">
        <w:rPr>
          <w:color w:val="6E6B60"/>
        </w:rPr>
        <w:t>Medienmitteilung zu</w:t>
      </w:r>
      <w:r w:rsidR="005E0705">
        <w:rPr>
          <w:color w:val="6E6B60"/>
        </w:rPr>
        <w:t>m</w:t>
      </w:r>
      <w:r w:rsidRPr="001D621E">
        <w:rPr>
          <w:color w:val="6E6B60"/>
        </w:rPr>
        <w:t xml:space="preserve"> </w:t>
      </w:r>
      <w:r w:rsidR="00977305">
        <w:rPr>
          <w:color w:val="6E6B60"/>
        </w:rPr>
        <w:t xml:space="preserve">Projekt </w:t>
      </w:r>
      <w:proofErr w:type="spellStart"/>
      <w:r w:rsidR="00977305" w:rsidRPr="00977305">
        <w:rPr>
          <w:color w:val="6E6B60"/>
        </w:rPr>
        <w:t>Y</w:t>
      </w:r>
      <w:r w:rsidR="008E7406">
        <w:rPr>
          <w:color w:val="6E6B60"/>
        </w:rPr>
        <w:t>oalin</w:t>
      </w:r>
      <w:proofErr w:type="spellEnd"/>
      <w:r w:rsidR="008E7406">
        <w:rPr>
          <w:color w:val="6E6B60"/>
        </w:rPr>
        <w:t xml:space="preserve"> </w:t>
      </w:r>
      <w:r w:rsidR="009B700F">
        <w:rPr>
          <w:color w:val="6E6B60"/>
        </w:rPr>
        <w:t>– nachhaltig die Alpen erkunden</w:t>
      </w:r>
    </w:p>
    <w:p w14:paraId="68C17C50" w14:textId="77777777" w:rsidR="00FF6071" w:rsidRDefault="00FF6071" w:rsidP="000F7115">
      <w:pPr>
        <w:pStyle w:val="MMFusszeile"/>
        <w:spacing w:before="120"/>
        <w:rPr>
          <w:b/>
          <w:color w:val="A2BF2F"/>
          <w:sz w:val="28"/>
          <w:szCs w:val="28"/>
        </w:rPr>
      </w:pPr>
    </w:p>
    <w:p w14:paraId="2D7405AF" w14:textId="6D296981" w:rsidR="00241FC0" w:rsidRDefault="00241FC0" w:rsidP="000F7115">
      <w:pPr>
        <w:pStyle w:val="MMFusszeile"/>
        <w:spacing w:before="120"/>
        <w:rPr>
          <w:b/>
          <w:sz w:val="22"/>
          <w:szCs w:val="22"/>
        </w:rPr>
      </w:pPr>
      <w:proofErr w:type="spellStart"/>
      <w:r w:rsidRPr="00241FC0">
        <w:rPr>
          <w:b/>
          <w:color w:val="A2BF2F"/>
          <w:sz w:val="28"/>
          <w:szCs w:val="28"/>
        </w:rPr>
        <w:t>Yoalin</w:t>
      </w:r>
      <w:proofErr w:type="spellEnd"/>
      <w:r w:rsidRPr="00241FC0">
        <w:rPr>
          <w:b/>
          <w:color w:val="A2BF2F"/>
          <w:sz w:val="28"/>
          <w:szCs w:val="28"/>
        </w:rPr>
        <w:t xml:space="preserve"> in voller Fahrt</w:t>
      </w:r>
    </w:p>
    <w:p w14:paraId="570AE7DC" w14:textId="77777777" w:rsidR="002D29DE" w:rsidRDefault="002D29DE" w:rsidP="000F7115">
      <w:pPr>
        <w:pStyle w:val="MMFusszeile"/>
        <w:spacing w:before="120"/>
        <w:rPr>
          <w:b/>
          <w:sz w:val="22"/>
          <w:szCs w:val="22"/>
        </w:rPr>
      </w:pPr>
    </w:p>
    <w:p w14:paraId="586DC23B" w14:textId="77777777" w:rsidR="000F7115" w:rsidRPr="000F7115" w:rsidRDefault="000F7115" w:rsidP="000F7115">
      <w:pPr>
        <w:pStyle w:val="MMFusszeile"/>
        <w:spacing w:before="120"/>
        <w:rPr>
          <w:b/>
          <w:sz w:val="22"/>
          <w:szCs w:val="22"/>
        </w:rPr>
      </w:pPr>
      <w:r w:rsidRPr="000F7115">
        <w:rPr>
          <w:b/>
          <w:sz w:val="22"/>
          <w:szCs w:val="22"/>
        </w:rPr>
        <w:t xml:space="preserve">125 junge Menschen reisen diesen Sommer nachhaltig durch die Alpen. Das Projekt </w:t>
      </w:r>
      <w:proofErr w:type="spellStart"/>
      <w:r w:rsidRPr="000F7115">
        <w:rPr>
          <w:b/>
          <w:sz w:val="22"/>
          <w:szCs w:val="22"/>
        </w:rPr>
        <w:t>Yoalin</w:t>
      </w:r>
      <w:proofErr w:type="spellEnd"/>
      <w:r w:rsidRPr="000F7115">
        <w:rPr>
          <w:b/>
          <w:sz w:val="22"/>
          <w:szCs w:val="22"/>
        </w:rPr>
        <w:t xml:space="preserve"> unterstützt sie mit Bahntickets, einer aktiven Community und weiteren Vorteilen.</w:t>
      </w:r>
    </w:p>
    <w:p w14:paraId="05C12D13" w14:textId="77777777" w:rsidR="000F7115" w:rsidRDefault="000F7115" w:rsidP="000F7115">
      <w:pPr>
        <w:pStyle w:val="MMFusszeile"/>
        <w:spacing w:before="120"/>
        <w:rPr>
          <w:sz w:val="22"/>
          <w:szCs w:val="22"/>
        </w:rPr>
      </w:pPr>
    </w:p>
    <w:p w14:paraId="5EEAEAFF" w14:textId="6216C9E0" w:rsidR="000F7115" w:rsidRDefault="000F7115" w:rsidP="000F7115">
      <w:pPr>
        <w:pStyle w:val="MMFusszeile"/>
        <w:spacing w:before="120"/>
        <w:rPr>
          <w:sz w:val="22"/>
          <w:szCs w:val="22"/>
        </w:rPr>
      </w:pPr>
      <w:r w:rsidRPr="000F7115">
        <w:rPr>
          <w:sz w:val="22"/>
          <w:szCs w:val="22"/>
        </w:rPr>
        <w:t xml:space="preserve">«Die Alpen sind Schönheit, Pracht, Inspiration. Etwas, das wir für zukünftige Generationen bewahren sollten» schrieb </w:t>
      </w:r>
      <w:proofErr w:type="spellStart"/>
      <w:r w:rsidRPr="000F7115">
        <w:rPr>
          <w:sz w:val="22"/>
          <w:szCs w:val="22"/>
        </w:rPr>
        <w:t>Valeriia</w:t>
      </w:r>
      <w:proofErr w:type="spellEnd"/>
      <w:r w:rsidRPr="000F7115">
        <w:rPr>
          <w:sz w:val="22"/>
          <w:szCs w:val="22"/>
        </w:rPr>
        <w:t xml:space="preserve"> in ihre Bewerbung für das </w:t>
      </w:r>
      <w:proofErr w:type="spellStart"/>
      <w:r w:rsidRPr="000F7115">
        <w:rPr>
          <w:sz w:val="22"/>
          <w:szCs w:val="22"/>
        </w:rPr>
        <w:t>Yoalin</w:t>
      </w:r>
      <w:proofErr w:type="spellEnd"/>
      <w:r w:rsidRPr="000F7115">
        <w:rPr>
          <w:sz w:val="22"/>
          <w:szCs w:val="22"/>
        </w:rPr>
        <w:t xml:space="preserve">-Ticket. Die Studentin lebt in Wien und hat sich wie </w:t>
      </w:r>
      <w:r w:rsidR="00AE5B26">
        <w:rPr>
          <w:sz w:val="22"/>
          <w:szCs w:val="22"/>
        </w:rPr>
        <w:t>rund</w:t>
      </w:r>
      <w:r w:rsidRPr="000F7115">
        <w:rPr>
          <w:sz w:val="22"/>
          <w:szCs w:val="22"/>
        </w:rPr>
        <w:t xml:space="preserve"> 3</w:t>
      </w:r>
      <w:r w:rsidR="00AE5B26">
        <w:rPr>
          <w:sz w:val="22"/>
          <w:szCs w:val="22"/>
        </w:rPr>
        <w:t>6</w:t>
      </w:r>
      <w:r w:rsidRPr="000F7115">
        <w:rPr>
          <w:sz w:val="22"/>
          <w:szCs w:val="22"/>
        </w:rPr>
        <w:t xml:space="preserve">0 andere junge Menschen von der Projektidee des nachhaltigen Reisens durch die Alpen begeistern lassen. </w:t>
      </w:r>
    </w:p>
    <w:p w14:paraId="75462235" w14:textId="77777777" w:rsidR="00241FC0" w:rsidRPr="000F7115" w:rsidRDefault="00241FC0" w:rsidP="000F7115">
      <w:pPr>
        <w:pStyle w:val="MMFusszeile"/>
        <w:spacing w:before="120"/>
        <w:rPr>
          <w:sz w:val="22"/>
          <w:szCs w:val="22"/>
        </w:rPr>
      </w:pPr>
    </w:p>
    <w:p w14:paraId="1E9B48D6" w14:textId="7079F46E" w:rsidR="000F7115" w:rsidRDefault="000F7115" w:rsidP="000F7115">
      <w:pPr>
        <w:pStyle w:val="MMFusszeile"/>
        <w:spacing w:before="120"/>
        <w:rPr>
          <w:sz w:val="22"/>
          <w:szCs w:val="22"/>
        </w:rPr>
      </w:pPr>
      <w:r w:rsidRPr="000F7115">
        <w:rPr>
          <w:sz w:val="22"/>
          <w:szCs w:val="22"/>
        </w:rPr>
        <w:t>CIPRA startete im Jahr 2018 gemeinsam mit dem CIPRA-Jugendbe</w:t>
      </w:r>
      <w:r w:rsidR="005C7A48">
        <w:rPr>
          <w:sz w:val="22"/>
          <w:szCs w:val="22"/>
        </w:rPr>
        <w:t>i</w:t>
      </w:r>
      <w:r w:rsidRPr="000F7115">
        <w:rPr>
          <w:sz w:val="22"/>
          <w:szCs w:val="22"/>
        </w:rPr>
        <w:t xml:space="preserve">rat (CYC) das Projekt YOALIN – kurz für Youth Alpine Interrail. </w:t>
      </w:r>
      <w:r w:rsidR="00147FF4">
        <w:rPr>
          <w:sz w:val="22"/>
          <w:szCs w:val="22"/>
        </w:rPr>
        <w:t xml:space="preserve">Es ist </w:t>
      </w:r>
      <w:r w:rsidRPr="000F7115">
        <w:rPr>
          <w:sz w:val="22"/>
          <w:szCs w:val="22"/>
        </w:rPr>
        <w:t>ein Projekt von jungen Menschen für junge Menschen. Die Vision ist: die Alpenregionen klimafreundlicher und mit gutem Gewissen zu bereisen</w:t>
      </w:r>
      <w:r w:rsidR="00147FF4">
        <w:rPr>
          <w:sz w:val="22"/>
          <w:szCs w:val="22"/>
        </w:rPr>
        <w:t xml:space="preserve">. </w:t>
      </w:r>
      <w:r w:rsidR="00392F8B">
        <w:rPr>
          <w:sz w:val="22"/>
          <w:szCs w:val="22"/>
        </w:rPr>
        <w:t>«</w:t>
      </w:r>
      <w:r w:rsidR="00392F8B" w:rsidRPr="00392F8B">
        <w:rPr>
          <w:sz w:val="22"/>
          <w:szCs w:val="22"/>
        </w:rPr>
        <w:t xml:space="preserve">Bei </w:t>
      </w:r>
      <w:proofErr w:type="spellStart"/>
      <w:r w:rsidR="00392F8B" w:rsidRPr="00392F8B">
        <w:rPr>
          <w:sz w:val="22"/>
          <w:szCs w:val="22"/>
        </w:rPr>
        <w:t>Yoalin</w:t>
      </w:r>
      <w:proofErr w:type="spellEnd"/>
      <w:r w:rsidR="00392F8B" w:rsidRPr="00392F8B">
        <w:rPr>
          <w:sz w:val="22"/>
          <w:szCs w:val="22"/>
        </w:rPr>
        <w:t xml:space="preserve"> geht es nicht nur um die Alpen, sondern auch um die Menschen und ihren </w:t>
      </w:r>
      <w:r w:rsidR="00392F8B">
        <w:rPr>
          <w:sz w:val="22"/>
          <w:szCs w:val="22"/>
        </w:rPr>
        <w:t xml:space="preserve">Spirit», erklärt Laura Zwick, die bereits 2018 mit </w:t>
      </w:r>
      <w:proofErr w:type="spellStart"/>
      <w:r w:rsidR="00392F8B">
        <w:rPr>
          <w:sz w:val="22"/>
          <w:szCs w:val="22"/>
        </w:rPr>
        <w:t>Yoalin</w:t>
      </w:r>
      <w:proofErr w:type="spellEnd"/>
      <w:r w:rsidR="00392F8B">
        <w:rPr>
          <w:sz w:val="22"/>
          <w:szCs w:val="22"/>
        </w:rPr>
        <w:t xml:space="preserve"> gereist ist </w:t>
      </w:r>
      <w:r w:rsidR="00FF7C77">
        <w:rPr>
          <w:sz w:val="22"/>
          <w:szCs w:val="22"/>
        </w:rPr>
        <w:t xml:space="preserve">und </w:t>
      </w:r>
      <w:r w:rsidR="00392F8B">
        <w:rPr>
          <w:sz w:val="22"/>
          <w:szCs w:val="22"/>
        </w:rPr>
        <w:t>nun als «Ambassador» das Projekt unterstützt. «</w:t>
      </w:r>
      <w:proofErr w:type="spellStart"/>
      <w:r w:rsidR="00392F8B" w:rsidRPr="00392F8B">
        <w:rPr>
          <w:sz w:val="22"/>
          <w:szCs w:val="22"/>
        </w:rPr>
        <w:t>Yoalin</w:t>
      </w:r>
      <w:proofErr w:type="spellEnd"/>
      <w:r w:rsidR="00392F8B" w:rsidRPr="00392F8B">
        <w:rPr>
          <w:sz w:val="22"/>
          <w:szCs w:val="22"/>
        </w:rPr>
        <w:t xml:space="preserve"> bedeutet, an einer gro</w:t>
      </w:r>
      <w:r w:rsidR="00392F8B">
        <w:rPr>
          <w:sz w:val="22"/>
          <w:szCs w:val="22"/>
        </w:rPr>
        <w:t>ss</w:t>
      </w:r>
      <w:r w:rsidR="00392F8B" w:rsidRPr="00392F8B">
        <w:rPr>
          <w:sz w:val="22"/>
          <w:szCs w:val="22"/>
        </w:rPr>
        <w:t>artigen Reise teilzunehmen, die damit beginnt, Menschen zu treffen</w:t>
      </w:r>
      <w:r w:rsidR="00392F8B">
        <w:rPr>
          <w:sz w:val="22"/>
          <w:szCs w:val="22"/>
        </w:rPr>
        <w:t xml:space="preserve"> und i</w:t>
      </w:r>
      <w:r w:rsidR="00392F8B" w:rsidRPr="00392F8B">
        <w:rPr>
          <w:sz w:val="22"/>
          <w:szCs w:val="22"/>
        </w:rPr>
        <w:t xml:space="preserve">hre perfekte Sommer-Alpenreise-Route herauszufinden, und </w:t>
      </w:r>
      <w:r w:rsidR="00392F8B">
        <w:rPr>
          <w:sz w:val="22"/>
          <w:szCs w:val="22"/>
        </w:rPr>
        <w:t>weitergeht</w:t>
      </w:r>
      <w:r w:rsidR="00392F8B" w:rsidRPr="00392F8B">
        <w:rPr>
          <w:sz w:val="22"/>
          <w:szCs w:val="22"/>
        </w:rPr>
        <w:t xml:space="preserve">, andere zu unterstützen, damit sie die gleiche </w:t>
      </w:r>
      <w:r w:rsidR="00392F8B">
        <w:rPr>
          <w:sz w:val="22"/>
          <w:szCs w:val="22"/>
        </w:rPr>
        <w:t>eindrucksvolle</w:t>
      </w:r>
      <w:r w:rsidR="00392F8B" w:rsidRPr="00392F8B">
        <w:rPr>
          <w:sz w:val="22"/>
          <w:szCs w:val="22"/>
        </w:rPr>
        <w:t xml:space="preserve"> Erfahrung machen wie </w:t>
      </w:r>
      <w:r w:rsidR="00392F8B">
        <w:rPr>
          <w:sz w:val="22"/>
          <w:szCs w:val="22"/>
        </w:rPr>
        <w:t>ich</w:t>
      </w:r>
      <w:r w:rsidR="00392F8B" w:rsidRPr="00392F8B">
        <w:rPr>
          <w:sz w:val="22"/>
          <w:szCs w:val="22"/>
        </w:rPr>
        <w:t xml:space="preserve"> während </w:t>
      </w:r>
      <w:r w:rsidR="00392F8B">
        <w:rPr>
          <w:sz w:val="22"/>
          <w:szCs w:val="22"/>
        </w:rPr>
        <w:t>meiner</w:t>
      </w:r>
      <w:r w:rsidR="00392F8B" w:rsidRPr="00392F8B">
        <w:rPr>
          <w:sz w:val="22"/>
          <w:szCs w:val="22"/>
        </w:rPr>
        <w:t xml:space="preserve"> Reise.</w:t>
      </w:r>
      <w:r w:rsidR="00392F8B">
        <w:rPr>
          <w:sz w:val="22"/>
          <w:szCs w:val="22"/>
        </w:rPr>
        <w:t>»</w:t>
      </w:r>
      <w:r w:rsidR="00392F8B" w:rsidRPr="00392F8B">
        <w:rPr>
          <w:sz w:val="22"/>
          <w:szCs w:val="22"/>
        </w:rPr>
        <w:t xml:space="preserve"> </w:t>
      </w:r>
    </w:p>
    <w:p w14:paraId="4645FDB4" w14:textId="77777777" w:rsidR="00241FC0" w:rsidRPr="000F7115" w:rsidRDefault="00241FC0" w:rsidP="000F7115">
      <w:pPr>
        <w:pStyle w:val="MMFusszeile"/>
        <w:spacing w:before="120"/>
        <w:rPr>
          <w:sz w:val="22"/>
          <w:szCs w:val="22"/>
        </w:rPr>
      </w:pPr>
    </w:p>
    <w:p w14:paraId="0622B291" w14:textId="77777777" w:rsidR="000F7115" w:rsidRDefault="000F7115" w:rsidP="000F7115">
      <w:pPr>
        <w:pStyle w:val="MMFusszeile"/>
        <w:spacing w:before="120"/>
        <w:rPr>
          <w:sz w:val="22"/>
          <w:szCs w:val="22"/>
        </w:rPr>
      </w:pPr>
      <w:r w:rsidRPr="000F7115">
        <w:rPr>
          <w:sz w:val="22"/>
          <w:szCs w:val="22"/>
        </w:rPr>
        <w:t xml:space="preserve">Insgesamt 125 der rund 360 </w:t>
      </w:r>
      <w:proofErr w:type="spellStart"/>
      <w:proofErr w:type="gramStart"/>
      <w:r w:rsidRPr="000F7115">
        <w:rPr>
          <w:sz w:val="22"/>
          <w:szCs w:val="22"/>
        </w:rPr>
        <w:t>Bewerber:innen</w:t>
      </w:r>
      <w:proofErr w:type="spellEnd"/>
      <w:proofErr w:type="gramEnd"/>
      <w:r w:rsidRPr="000F7115">
        <w:rPr>
          <w:sz w:val="22"/>
          <w:szCs w:val="22"/>
        </w:rPr>
        <w:t xml:space="preserve"> wurden von drei «</w:t>
      </w:r>
      <w:proofErr w:type="spellStart"/>
      <w:r w:rsidRPr="000F7115">
        <w:rPr>
          <w:sz w:val="22"/>
          <w:szCs w:val="22"/>
        </w:rPr>
        <w:t>Ambassadors</w:t>
      </w:r>
      <w:proofErr w:type="spellEnd"/>
      <w:r w:rsidRPr="000F7115">
        <w:rPr>
          <w:sz w:val="22"/>
          <w:szCs w:val="22"/>
        </w:rPr>
        <w:t xml:space="preserve">» ausgewählt. Sie erhielten einen Bahngutschein im Wert von 200 Euro und einige weitere Benefits. Der offizielle Start von </w:t>
      </w:r>
      <w:proofErr w:type="spellStart"/>
      <w:r w:rsidRPr="000F7115">
        <w:rPr>
          <w:sz w:val="22"/>
          <w:szCs w:val="22"/>
        </w:rPr>
        <w:t>Yoalin</w:t>
      </w:r>
      <w:proofErr w:type="spellEnd"/>
      <w:r w:rsidRPr="000F7115">
        <w:rPr>
          <w:sz w:val="22"/>
          <w:szCs w:val="22"/>
        </w:rPr>
        <w:t xml:space="preserve"> 2021 war das virtuelle Kick-off Event Mitte Juni, bei dem sich rund 80 Personen über das Projekt informierten, ihre Reisepläne austauschten und sich vernetzten. Am 20. September ist eine Schlussveranstaltung in Innsbruck geplant, bei dem die Reisenden von ihren Abenteuern erzählen und</w:t>
      </w:r>
      <w:r w:rsidR="005D0899">
        <w:rPr>
          <w:sz w:val="22"/>
          <w:szCs w:val="22"/>
        </w:rPr>
        <w:t xml:space="preserve"> über Themen wie Mobilität und Digitalisierung diskutieren.</w:t>
      </w:r>
    </w:p>
    <w:p w14:paraId="7C2925C9" w14:textId="77777777" w:rsidR="00241FC0" w:rsidRPr="000F7115" w:rsidRDefault="00241FC0" w:rsidP="000F7115">
      <w:pPr>
        <w:pStyle w:val="MMFusszeile"/>
        <w:spacing w:before="120"/>
        <w:rPr>
          <w:sz w:val="22"/>
          <w:szCs w:val="22"/>
        </w:rPr>
      </w:pPr>
    </w:p>
    <w:p w14:paraId="519B8A4D" w14:textId="77777777" w:rsidR="000F7115" w:rsidRDefault="000F7115" w:rsidP="000F7115">
      <w:pPr>
        <w:pStyle w:val="MMFusszeile"/>
        <w:spacing w:before="120"/>
        <w:rPr>
          <w:sz w:val="22"/>
          <w:szCs w:val="22"/>
        </w:rPr>
      </w:pPr>
      <w:r w:rsidRPr="000F7115">
        <w:rPr>
          <w:sz w:val="22"/>
          <w:szCs w:val="22"/>
        </w:rPr>
        <w:t xml:space="preserve">Ein weiterer Bonus für die </w:t>
      </w:r>
      <w:proofErr w:type="spellStart"/>
      <w:r w:rsidRPr="000F7115">
        <w:rPr>
          <w:sz w:val="22"/>
          <w:szCs w:val="22"/>
        </w:rPr>
        <w:t>Yoalins</w:t>
      </w:r>
      <w:proofErr w:type="spellEnd"/>
      <w:r w:rsidRPr="000F7115">
        <w:rPr>
          <w:sz w:val="22"/>
          <w:szCs w:val="22"/>
        </w:rPr>
        <w:t xml:space="preserve"> ist die aktive Community, die seit der ersten Ausgabe des Projekts 2018 stetig gewachsen ist. Rund 15 junge Menschen aus allen Alpenländern engagieren sich als «</w:t>
      </w:r>
      <w:proofErr w:type="spellStart"/>
      <w:r w:rsidRPr="000F7115">
        <w:rPr>
          <w:sz w:val="22"/>
          <w:szCs w:val="22"/>
        </w:rPr>
        <w:t>Ambassadors</w:t>
      </w:r>
      <w:proofErr w:type="spellEnd"/>
      <w:r w:rsidRPr="000F7115">
        <w:rPr>
          <w:sz w:val="22"/>
          <w:szCs w:val="22"/>
        </w:rPr>
        <w:t xml:space="preserve">», unterstützen die neuen Reisenden bei der Planung, beantworten in virtuellen Sprechstunden Fragen und bieten sich als </w:t>
      </w:r>
      <w:proofErr w:type="spellStart"/>
      <w:proofErr w:type="gramStart"/>
      <w:r w:rsidRPr="000F7115">
        <w:rPr>
          <w:sz w:val="22"/>
          <w:szCs w:val="22"/>
        </w:rPr>
        <w:t>Reiseführer:innen</w:t>
      </w:r>
      <w:proofErr w:type="spellEnd"/>
      <w:proofErr w:type="gramEnd"/>
      <w:r w:rsidRPr="000F7115">
        <w:rPr>
          <w:sz w:val="22"/>
          <w:szCs w:val="22"/>
        </w:rPr>
        <w:t xml:space="preserve"> in ihrer Umgebung an. So wächst das Netzwerk an engagierten Menschen, die als </w:t>
      </w:r>
      <w:proofErr w:type="spellStart"/>
      <w:proofErr w:type="gramStart"/>
      <w:r w:rsidRPr="000F7115">
        <w:rPr>
          <w:sz w:val="22"/>
          <w:szCs w:val="22"/>
        </w:rPr>
        <w:t>Multiplikator:innen</w:t>
      </w:r>
      <w:proofErr w:type="spellEnd"/>
      <w:proofErr w:type="gramEnd"/>
      <w:r w:rsidRPr="000F7115">
        <w:rPr>
          <w:sz w:val="22"/>
          <w:szCs w:val="22"/>
        </w:rPr>
        <w:t xml:space="preserve"> wirken und das Thema nachhaltige Mobilität weitertragen. </w:t>
      </w:r>
      <w:r w:rsidR="005D0899">
        <w:rPr>
          <w:sz w:val="22"/>
          <w:szCs w:val="22"/>
        </w:rPr>
        <w:t>Die Reisenden erhalten zudem Reisetipps und spezielle Angebote und Vergünstigungen im Alpenraum, ausserdem können sie bei einem Foto- und Geschichtenwettbewerb teilnehmen und Preise gewinnen.</w:t>
      </w:r>
    </w:p>
    <w:p w14:paraId="57159698" w14:textId="77777777" w:rsidR="00241FC0" w:rsidRPr="000F7115" w:rsidRDefault="00241FC0" w:rsidP="000F7115">
      <w:pPr>
        <w:pStyle w:val="MMFusszeile"/>
        <w:spacing w:before="120"/>
        <w:rPr>
          <w:sz w:val="22"/>
          <w:szCs w:val="22"/>
        </w:rPr>
      </w:pPr>
    </w:p>
    <w:p w14:paraId="723F3143" w14:textId="77777777" w:rsidR="000F7115" w:rsidRPr="00241FC0" w:rsidRDefault="000F7115" w:rsidP="000F7115">
      <w:pPr>
        <w:pStyle w:val="MMFusszeile"/>
        <w:spacing w:before="120"/>
        <w:rPr>
          <w:b/>
          <w:sz w:val="22"/>
          <w:szCs w:val="22"/>
        </w:rPr>
      </w:pPr>
      <w:r w:rsidRPr="00241FC0">
        <w:rPr>
          <w:b/>
          <w:sz w:val="22"/>
          <w:szCs w:val="22"/>
        </w:rPr>
        <w:t>Erster Erfolg für alpenweites Ticket</w:t>
      </w:r>
    </w:p>
    <w:p w14:paraId="7D51D4B1" w14:textId="77777777" w:rsidR="00241FC0" w:rsidRPr="000F7115" w:rsidRDefault="00241FC0" w:rsidP="000F7115">
      <w:pPr>
        <w:pStyle w:val="MMFusszeile"/>
        <w:spacing w:before="120"/>
        <w:rPr>
          <w:sz w:val="22"/>
          <w:szCs w:val="22"/>
        </w:rPr>
      </w:pPr>
    </w:p>
    <w:p w14:paraId="47598628" w14:textId="77777777" w:rsidR="000F7115" w:rsidRPr="000F7115" w:rsidRDefault="000F7115" w:rsidP="000F7115">
      <w:pPr>
        <w:pStyle w:val="MMFusszeile"/>
        <w:spacing w:before="120"/>
        <w:rPr>
          <w:sz w:val="22"/>
          <w:szCs w:val="22"/>
        </w:rPr>
      </w:pPr>
      <w:r w:rsidRPr="000F7115">
        <w:rPr>
          <w:sz w:val="22"/>
          <w:szCs w:val="22"/>
        </w:rPr>
        <w:t>Die ursprüngliche Idee des CIPRA Jugendbeirates – ein alpenweites Ticket für den ÖPNV – verfolgen dessen Mitglieder im Projekt «</w:t>
      </w:r>
      <w:proofErr w:type="spellStart"/>
      <w:r w:rsidRPr="000F7115">
        <w:rPr>
          <w:sz w:val="22"/>
          <w:szCs w:val="22"/>
        </w:rPr>
        <w:t>AlpTick</w:t>
      </w:r>
      <w:proofErr w:type="spellEnd"/>
      <w:r w:rsidRPr="000F7115">
        <w:rPr>
          <w:sz w:val="22"/>
          <w:szCs w:val="22"/>
        </w:rPr>
        <w:t>» konstant weiter. Ihre Arbeit hat nun Früchte getragen. Reisende in der Schweiz sind in diesem Jahr die ersten, die ein «Mini-</w:t>
      </w:r>
      <w:proofErr w:type="spellStart"/>
      <w:r w:rsidRPr="000F7115">
        <w:rPr>
          <w:sz w:val="22"/>
          <w:szCs w:val="22"/>
        </w:rPr>
        <w:t>AlpTick</w:t>
      </w:r>
      <w:proofErr w:type="spellEnd"/>
      <w:r w:rsidRPr="000F7115">
        <w:rPr>
          <w:sz w:val="22"/>
          <w:szCs w:val="22"/>
        </w:rPr>
        <w:t xml:space="preserve">» erleben, das </w:t>
      </w:r>
      <w:proofErr w:type="spellStart"/>
      <w:r w:rsidRPr="000F7115">
        <w:rPr>
          <w:sz w:val="22"/>
          <w:szCs w:val="22"/>
        </w:rPr>
        <w:t>GraubündenPlus</w:t>
      </w:r>
      <w:proofErr w:type="spellEnd"/>
      <w:r w:rsidRPr="000F7115">
        <w:rPr>
          <w:sz w:val="22"/>
          <w:szCs w:val="22"/>
        </w:rPr>
        <w:t>-Ticket. Es ist eine Zusatzoption für Interrail Pässe</w:t>
      </w:r>
      <w:r w:rsidR="002D29DE">
        <w:rPr>
          <w:sz w:val="22"/>
          <w:szCs w:val="22"/>
        </w:rPr>
        <w:t xml:space="preserve">, nicht nur für </w:t>
      </w:r>
      <w:proofErr w:type="spellStart"/>
      <w:r w:rsidR="002D29DE">
        <w:rPr>
          <w:sz w:val="22"/>
          <w:szCs w:val="22"/>
        </w:rPr>
        <w:t>Yoalin</w:t>
      </w:r>
      <w:proofErr w:type="spellEnd"/>
      <w:r w:rsidR="002D29DE">
        <w:rPr>
          <w:sz w:val="22"/>
          <w:szCs w:val="22"/>
        </w:rPr>
        <w:t xml:space="preserve"> Reisende</w:t>
      </w:r>
      <w:r w:rsidRPr="000F7115">
        <w:rPr>
          <w:sz w:val="22"/>
          <w:szCs w:val="22"/>
        </w:rPr>
        <w:t xml:space="preserve">. Für nur CHF 22.- können Reisende das Gebiet des Schweizer Kantons Graubünden und die Grenzregion zu Italien und Österreich befahren. </w:t>
      </w:r>
      <w:proofErr w:type="spellStart"/>
      <w:r w:rsidRPr="000F7115">
        <w:rPr>
          <w:sz w:val="22"/>
          <w:szCs w:val="22"/>
        </w:rPr>
        <w:t>GraubündenPlus</w:t>
      </w:r>
      <w:proofErr w:type="spellEnd"/>
      <w:r w:rsidRPr="000F7115">
        <w:rPr>
          <w:sz w:val="22"/>
          <w:szCs w:val="22"/>
        </w:rPr>
        <w:t xml:space="preserve"> beinhaltet alle Buslinien innerhalb des Kantons, grenzüberschreitende Linien von und nach </w:t>
      </w:r>
      <w:r w:rsidRPr="000F7115">
        <w:rPr>
          <w:sz w:val="22"/>
          <w:szCs w:val="22"/>
        </w:rPr>
        <w:lastRenderedPageBreak/>
        <w:t xml:space="preserve">Österreich und Italien. «Mit dem </w:t>
      </w:r>
      <w:proofErr w:type="spellStart"/>
      <w:r w:rsidRPr="000F7115">
        <w:rPr>
          <w:sz w:val="22"/>
          <w:szCs w:val="22"/>
        </w:rPr>
        <w:t>GraubündenPlus</w:t>
      </w:r>
      <w:proofErr w:type="spellEnd"/>
      <w:r w:rsidRPr="000F7115">
        <w:rPr>
          <w:sz w:val="22"/>
          <w:szCs w:val="22"/>
        </w:rPr>
        <w:t>-Ticket sind wir einem einheitlichen Alpenticket für Bahn und Bus einen Schritt nähergekommen», freut sich Louise Drompt, Mitglied des CIPRA Jugendbeirats CYC.</w:t>
      </w:r>
    </w:p>
    <w:p w14:paraId="507C901C" w14:textId="77777777" w:rsidR="00241FC0" w:rsidRDefault="00241FC0" w:rsidP="000F7115">
      <w:pPr>
        <w:pStyle w:val="MMFusszeile"/>
        <w:spacing w:before="120"/>
        <w:rPr>
          <w:sz w:val="22"/>
          <w:szCs w:val="22"/>
        </w:rPr>
      </w:pPr>
    </w:p>
    <w:p w14:paraId="55B16B5F" w14:textId="77777777" w:rsidR="000F7115" w:rsidRPr="000F7115" w:rsidRDefault="000F7115" w:rsidP="000F7115">
      <w:pPr>
        <w:pStyle w:val="MMFusszeile"/>
        <w:spacing w:before="120"/>
        <w:rPr>
          <w:sz w:val="22"/>
          <w:szCs w:val="22"/>
        </w:rPr>
      </w:pPr>
      <w:proofErr w:type="spellStart"/>
      <w:r w:rsidRPr="000F7115">
        <w:rPr>
          <w:sz w:val="22"/>
          <w:szCs w:val="22"/>
        </w:rPr>
        <w:t>Yoalin</w:t>
      </w:r>
      <w:proofErr w:type="spellEnd"/>
      <w:r w:rsidRPr="000F7115">
        <w:rPr>
          <w:sz w:val="22"/>
          <w:szCs w:val="22"/>
        </w:rPr>
        <w:t xml:space="preserve"> (Youth Alpine Interrail) wird gefördert von den Unterzeichnerstaaten der Alpenkonvention und finanziell unterstützt vom Schweizer Bundesamt für Raumentwicklung ARE, dem Deutschen Bundesamt für Umwelt, Naturschutz und nukleare Sicherheit, dem Liechtensteinischen Amt für Umwelt, dem Österreichischen Ministerium für Klimaschutz, Umwelt, Energie, Mobilität, Innovation und Technologie, dem Slowenischen Ministerium für Umwelt und Raumplanung und der ARGE ALP.</w:t>
      </w:r>
    </w:p>
    <w:p w14:paraId="1270F641" w14:textId="77777777" w:rsidR="000F7115" w:rsidRPr="000F7115" w:rsidRDefault="000F7115" w:rsidP="000F7115">
      <w:pPr>
        <w:pStyle w:val="MMFusszeile"/>
        <w:spacing w:before="120"/>
        <w:rPr>
          <w:sz w:val="22"/>
          <w:szCs w:val="22"/>
        </w:rPr>
      </w:pPr>
    </w:p>
    <w:p w14:paraId="12A3CDD1" w14:textId="77777777" w:rsidR="00147FF4" w:rsidRDefault="000F7115" w:rsidP="000F7115">
      <w:pPr>
        <w:pStyle w:val="MMFusszeile"/>
        <w:spacing w:before="120"/>
        <w:contextualSpacing w:val="0"/>
        <w:rPr>
          <w:sz w:val="22"/>
          <w:szCs w:val="22"/>
        </w:rPr>
      </w:pPr>
      <w:r w:rsidRPr="000F7115">
        <w:rPr>
          <w:sz w:val="22"/>
          <w:szCs w:val="22"/>
        </w:rPr>
        <w:t xml:space="preserve">Weitere Informationen (in Englisch): </w:t>
      </w:r>
      <w:hyperlink r:id="rId8" w:history="1">
        <w:r w:rsidR="00772884" w:rsidRPr="00411242">
          <w:rPr>
            <w:rStyle w:val="Hyperlink"/>
            <w:sz w:val="22"/>
            <w:szCs w:val="22"/>
          </w:rPr>
          <w:t>www.yoalin.org</w:t>
        </w:r>
      </w:hyperlink>
      <w:r w:rsidR="002D29DE">
        <w:rPr>
          <w:rStyle w:val="Hyperlink"/>
          <w:sz w:val="22"/>
          <w:szCs w:val="22"/>
        </w:rPr>
        <w:t>,</w:t>
      </w:r>
      <w:r w:rsidRPr="000F7115">
        <w:rPr>
          <w:sz w:val="22"/>
          <w:szCs w:val="22"/>
        </w:rPr>
        <w:t xml:space="preserve"> </w:t>
      </w:r>
      <w:hyperlink r:id="rId9" w:history="1">
        <w:r w:rsidR="002D29DE" w:rsidRPr="00274D7D">
          <w:rPr>
            <w:rStyle w:val="Hyperlink"/>
            <w:sz w:val="22"/>
            <w:szCs w:val="22"/>
          </w:rPr>
          <w:t>www.cipra.org/de/graubundenplus</w:t>
        </w:r>
      </w:hyperlink>
    </w:p>
    <w:p w14:paraId="311B993A" w14:textId="77777777" w:rsidR="00147FF4" w:rsidRPr="000F7115" w:rsidRDefault="00147FF4" w:rsidP="000F7115">
      <w:pPr>
        <w:pStyle w:val="MMFusszeile"/>
        <w:spacing w:before="120"/>
        <w:contextualSpacing w:val="0"/>
        <w:rPr>
          <w:sz w:val="22"/>
          <w:szCs w:val="22"/>
        </w:rPr>
      </w:pPr>
    </w:p>
    <w:p w14:paraId="40CE39D0" w14:textId="77777777" w:rsidR="00FF6071" w:rsidRDefault="001D621E" w:rsidP="000F7115">
      <w:pPr>
        <w:pStyle w:val="MMFusszeile"/>
        <w:spacing w:before="120"/>
        <w:contextualSpacing w:val="0"/>
        <w:rPr>
          <w:color w:val="6E6B60"/>
          <w:u w:val="single"/>
        </w:rPr>
      </w:pPr>
      <w:r w:rsidRPr="001D621E">
        <w:rPr>
          <w:color w:val="6E6B60"/>
        </w:rPr>
        <w:t xml:space="preserve">Diese Mitteilung und druckfähige Pressebilder stehen zum Download bereit unter: </w:t>
      </w:r>
      <w:hyperlink r:id="rId10" w:history="1">
        <w:r w:rsidR="008E7406" w:rsidRPr="00850070">
          <w:rPr>
            <w:rStyle w:val="Hyperlink"/>
          </w:rPr>
          <w:t>www.yoalin.org/press</w:t>
        </w:r>
      </w:hyperlink>
      <w:r w:rsidRPr="00C8273D">
        <w:rPr>
          <w:color w:val="6E6B60"/>
          <w:u w:val="single"/>
        </w:rPr>
        <w:t xml:space="preserve">  </w:t>
      </w:r>
    </w:p>
    <w:p w14:paraId="390DEB9A" w14:textId="61CAEC0B" w:rsidR="001D621E" w:rsidRPr="009B700F" w:rsidRDefault="00E75EB2" w:rsidP="000F7115">
      <w:pPr>
        <w:pStyle w:val="MMFusszeile"/>
        <w:spacing w:before="120"/>
        <w:contextualSpacing w:val="0"/>
        <w:rPr>
          <w:color w:val="6E6B60"/>
          <w:u w:val="single"/>
        </w:rPr>
      </w:pPr>
      <w:r w:rsidRPr="001D621E">
        <w:rPr>
          <w:color w:val="6E6B60"/>
        </w:rPr>
        <w:t>Rückfragen sind zu richten an:</w:t>
      </w:r>
      <w:r w:rsidR="009B700F">
        <w:rPr>
          <w:color w:val="6E6B60"/>
        </w:rPr>
        <w:t xml:space="preserve"> </w:t>
      </w:r>
      <w:r w:rsidR="00FF57F0">
        <w:rPr>
          <w:color w:val="6E6B60"/>
        </w:rPr>
        <w:t xml:space="preserve">Caroline Begle, </w:t>
      </w:r>
      <w:r w:rsidR="005E0705">
        <w:rPr>
          <w:color w:val="6E6B60"/>
        </w:rPr>
        <w:t>Koordinatorin</w:t>
      </w:r>
      <w:r w:rsidR="00FF57F0">
        <w:rPr>
          <w:color w:val="6E6B60"/>
        </w:rPr>
        <w:t xml:space="preserve"> Kommunikation</w:t>
      </w:r>
      <w:r w:rsidR="008416C7" w:rsidRPr="008416C7">
        <w:rPr>
          <w:color w:val="6E6B60"/>
        </w:rPr>
        <w:t>, CIPRA International</w:t>
      </w:r>
      <w:r w:rsidR="002D29DE">
        <w:rPr>
          <w:color w:val="6E6B60"/>
        </w:rPr>
        <w:t xml:space="preserve">, </w:t>
      </w:r>
      <w:r w:rsidR="008416C7" w:rsidRPr="008416C7">
        <w:rPr>
          <w:color w:val="6E6B60"/>
        </w:rPr>
        <w:t xml:space="preserve">+423 237 53 </w:t>
      </w:r>
      <w:r w:rsidR="008E7406">
        <w:rPr>
          <w:color w:val="6E6B60"/>
        </w:rPr>
        <w:t>5</w:t>
      </w:r>
      <w:r w:rsidR="008416C7" w:rsidRPr="008416C7">
        <w:rPr>
          <w:color w:val="6E6B60"/>
        </w:rPr>
        <w:t xml:space="preserve">3, </w:t>
      </w:r>
      <w:hyperlink r:id="rId11" w:history="1">
        <w:r w:rsidR="00FF57F0" w:rsidRPr="00B71EA0">
          <w:rPr>
            <w:rStyle w:val="Hyperlink"/>
          </w:rPr>
          <w:t>caroline.begle@cipra.org</w:t>
        </w:r>
      </w:hyperlink>
    </w:p>
    <w:sectPr w:rsidR="001D621E" w:rsidRPr="009B700F" w:rsidSect="000E3C6B">
      <w:headerReference w:type="default" r:id="rId12"/>
      <w:footerReference w:type="even" r:id="rId13"/>
      <w:footerReference w:type="default" r:id="rId14"/>
      <w:headerReference w:type="first" r:id="rId15"/>
      <w:footerReference w:type="first" r:id="rId16"/>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10915" w14:textId="77777777" w:rsidR="00E8128F" w:rsidRDefault="00E8128F">
      <w:r>
        <w:separator/>
      </w:r>
    </w:p>
  </w:endnote>
  <w:endnote w:type="continuationSeparator" w:id="0">
    <w:p w14:paraId="7FC15BCA" w14:textId="77777777" w:rsidR="00E8128F" w:rsidRDefault="00E8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Std-Lt">
    <w:altName w:val="Arial"/>
    <w:panose1 w:val="020B0403020202020204"/>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8EF7B" w14:textId="77777777" w:rsidR="00E40386" w:rsidRDefault="00E40386" w:rsidP="00D56B60">
    <w:pPr>
      <w:framePr w:wrap="around" w:vAnchor="text" w:hAnchor="margin" w:y="1"/>
    </w:pPr>
    <w:r>
      <w:fldChar w:fldCharType="begin"/>
    </w:r>
    <w:r>
      <w:instrText xml:space="preserve">PAGE  </w:instrText>
    </w:r>
    <w:r>
      <w:fldChar w:fldCharType="end"/>
    </w:r>
  </w:p>
  <w:p w14:paraId="56981C0C"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D749E"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C15B0" w14:textId="77777777" w:rsidR="00E40386" w:rsidRPr="00813249" w:rsidRDefault="00E40386"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 xml:space="preserve">Internationale </w:t>
    </w:r>
    <w:proofErr w:type="gramStart"/>
    <w:r w:rsidRPr="00813249">
      <w:rPr>
        <w:rFonts w:ascii="HelveticaNeueLTStd-Lt" w:hAnsi="HelveticaNeueLTStd-Lt" w:cs="HelveticaNeueLTStd-Lt"/>
        <w:color w:val="65653F"/>
        <w:spacing w:val="6"/>
        <w:sz w:val="16"/>
        <w:szCs w:val="16"/>
        <w:lang w:val="de-LI"/>
      </w:rPr>
      <w:t>Alpenschutzkommission  ·</w:t>
    </w:r>
    <w:proofErr w:type="gramEnd"/>
    <w:r w:rsidRPr="00813249">
      <w:rPr>
        <w:rFonts w:ascii="HelveticaNeueLTStd-Lt" w:hAnsi="HelveticaNeueLTStd-Lt" w:cs="HelveticaNeueLTStd-Lt"/>
        <w:color w:val="65653F"/>
        <w:spacing w:val="6"/>
        <w:sz w:val="16"/>
        <w:szCs w:val="16"/>
        <w:lang w:val="de-LI"/>
      </w:rPr>
      <w:t xml:space="preserve">  CIPRA International</w:t>
    </w:r>
  </w:p>
  <w:p w14:paraId="4538F347"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5</w:t>
    </w:r>
    <w:r w:rsidR="00E40386" w:rsidRPr="003639CB">
      <w:rPr>
        <w:rFonts w:ascii="HelveticaNeueLTStd-Lt" w:hAnsi="HelveticaNeueLTStd-Lt" w:cs="HelveticaNeueLTStd-Lt"/>
        <w:color w:val="65653F"/>
        <w:spacing w:val="6"/>
        <w:sz w:val="16"/>
        <w:szCs w:val="16"/>
      </w:rPr>
      <w:t xml:space="preserve">  ·  9494 Schaan  ·  Liechtenstein  ·  T +423 237 53 53  ·  F +423 237 53 54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8D547" w14:textId="77777777" w:rsidR="00E8128F" w:rsidRDefault="00E8128F">
      <w:r>
        <w:separator/>
      </w:r>
    </w:p>
  </w:footnote>
  <w:footnote w:type="continuationSeparator" w:id="0">
    <w:p w14:paraId="13924D6A" w14:textId="77777777" w:rsidR="00E8128F" w:rsidRDefault="00E81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70415" w14:textId="77777777" w:rsidR="00E40386" w:rsidRDefault="00E40386">
    <w:r>
      <w:rPr>
        <w:noProof/>
        <w:lang w:eastAsia="de-CH"/>
      </w:rPr>
      <w:drawing>
        <wp:anchor distT="0" distB="0" distL="114300" distR="114300" simplePos="0" relativeHeight="251664384" behindDoc="1" locked="0" layoutInCell="1" allowOverlap="1" wp14:anchorId="54413F92" wp14:editId="6630B63A">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FC2ED" w14:textId="77777777" w:rsidR="00E40386" w:rsidRDefault="00E40386">
    <w:r>
      <w:rPr>
        <w:noProof/>
        <w:lang w:eastAsia="de-CH"/>
      </w:rPr>
      <w:drawing>
        <wp:anchor distT="0" distB="0" distL="114300" distR="114300" simplePos="0" relativeHeight="251663360" behindDoc="1" locked="0" layoutInCell="1" allowOverlap="1" wp14:anchorId="75CBC860" wp14:editId="25D30E00">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6C7"/>
    <w:rsid w:val="0002255B"/>
    <w:rsid w:val="00045798"/>
    <w:rsid w:val="00050F9F"/>
    <w:rsid w:val="00065831"/>
    <w:rsid w:val="000D09C7"/>
    <w:rsid w:val="000E3C6B"/>
    <w:rsid w:val="000F7115"/>
    <w:rsid w:val="001041DB"/>
    <w:rsid w:val="00140A4E"/>
    <w:rsid w:val="00147FF4"/>
    <w:rsid w:val="00172122"/>
    <w:rsid w:val="00176174"/>
    <w:rsid w:val="001B5508"/>
    <w:rsid w:val="001D3169"/>
    <w:rsid w:val="001D621E"/>
    <w:rsid w:val="001F326A"/>
    <w:rsid w:val="002207AB"/>
    <w:rsid w:val="00233E32"/>
    <w:rsid w:val="00241FC0"/>
    <w:rsid w:val="00257403"/>
    <w:rsid w:val="0028641B"/>
    <w:rsid w:val="002D29DE"/>
    <w:rsid w:val="002D5D20"/>
    <w:rsid w:val="002D6541"/>
    <w:rsid w:val="00344C5B"/>
    <w:rsid w:val="00353D4C"/>
    <w:rsid w:val="00360AAB"/>
    <w:rsid w:val="003639CB"/>
    <w:rsid w:val="003761FC"/>
    <w:rsid w:val="00392F8B"/>
    <w:rsid w:val="003C7913"/>
    <w:rsid w:val="0040247E"/>
    <w:rsid w:val="00462118"/>
    <w:rsid w:val="00476BBF"/>
    <w:rsid w:val="004A58A3"/>
    <w:rsid w:val="004C561E"/>
    <w:rsid w:val="00502650"/>
    <w:rsid w:val="00505C43"/>
    <w:rsid w:val="00507ED5"/>
    <w:rsid w:val="00512335"/>
    <w:rsid w:val="00533351"/>
    <w:rsid w:val="005C4615"/>
    <w:rsid w:val="005C7A48"/>
    <w:rsid w:val="005D0899"/>
    <w:rsid w:val="005E0705"/>
    <w:rsid w:val="005F0455"/>
    <w:rsid w:val="005F0F9B"/>
    <w:rsid w:val="006079CA"/>
    <w:rsid w:val="00636A0C"/>
    <w:rsid w:val="00650A26"/>
    <w:rsid w:val="0066627A"/>
    <w:rsid w:val="006F5CF9"/>
    <w:rsid w:val="007104A1"/>
    <w:rsid w:val="00721DB7"/>
    <w:rsid w:val="00772884"/>
    <w:rsid w:val="007A055F"/>
    <w:rsid w:val="007E03AF"/>
    <w:rsid w:val="00802465"/>
    <w:rsid w:val="00813249"/>
    <w:rsid w:val="00815D5A"/>
    <w:rsid w:val="00830206"/>
    <w:rsid w:val="008416C7"/>
    <w:rsid w:val="00850B1F"/>
    <w:rsid w:val="00890BD2"/>
    <w:rsid w:val="008E5038"/>
    <w:rsid w:val="008E7406"/>
    <w:rsid w:val="008F77F5"/>
    <w:rsid w:val="00932D66"/>
    <w:rsid w:val="0094034C"/>
    <w:rsid w:val="00950F47"/>
    <w:rsid w:val="00973BA4"/>
    <w:rsid w:val="00977305"/>
    <w:rsid w:val="009B700F"/>
    <w:rsid w:val="009D6EA3"/>
    <w:rsid w:val="009F325B"/>
    <w:rsid w:val="00A46B46"/>
    <w:rsid w:val="00A81892"/>
    <w:rsid w:val="00A82EF6"/>
    <w:rsid w:val="00A871EA"/>
    <w:rsid w:val="00AE5B26"/>
    <w:rsid w:val="00B53307"/>
    <w:rsid w:val="00B823F3"/>
    <w:rsid w:val="00BF7ACB"/>
    <w:rsid w:val="00C07C79"/>
    <w:rsid w:val="00C13854"/>
    <w:rsid w:val="00C16D1A"/>
    <w:rsid w:val="00C337CB"/>
    <w:rsid w:val="00C51C62"/>
    <w:rsid w:val="00C8273D"/>
    <w:rsid w:val="00C9277E"/>
    <w:rsid w:val="00C94246"/>
    <w:rsid w:val="00CA1414"/>
    <w:rsid w:val="00CB632A"/>
    <w:rsid w:val="00D277B4"/>
    <w:rsid w:val="00D56B60"/>
    <w:rsid w:val="00D92ED8"/>
    <w:rsid w:val="00DA72F7"/>
    <w:rsid w:val="00DF425B"/>
    <w:rsid w:val="00E07C0E"/>
    <w:rsid w:val="00E15A8F"/>
    <w:rsid w:val="00E2279A"/>
    <w:rsid w:val="00E26D2F"/>
    <w:rsid w:val="00E40386"/>
    <w:rsid w:val="00E62C52"/>
    <w:rsid w:val="00E67ADA"/>
    <w:rsid w:val="00E75EB2"/>
    <w:rsid w:val="00E8128F"/>
    <w:rsid w:val="00E85CD0"/>
    <w:rsid w:val="00E973C9"/>
    <w:rsid w:val="00EA425B"/>
    <w:rsid w:val="00EB6ECC"/>
    <w:rsid w:val="00EE1365"/>
    <w:rsid w:val="00F004A2"/>
    <w:rsid w:val="00F514FA"/>
    <w:rsid w:val="00F523C0"/>
    <w:rsid w:val="00F54F97"/>
    <w:rsid w:val="00FB68A3"/>
    <w:rsid w:val="00FC4CD2"/>
    <w:rsid w:val="00FD7AB6"/>
    <w:rsid w:val="00FE7F94"/>
    <w:rsid w:val="00FF57F0"/>
    <w:rsid w:val="00FF6071"/>
    <w:rsid w:val="00FF7C77"/>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C61E50E"/>
  <w15:docId w15:val="{4EF0E3C3-EEFE-4199-82A5-2F414A806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customStyle="1" w:styleId="NichtaufgelsteErwhnung1">
    <w:name w:val="Nicht aufgelöste Erwähnung1"/>
    <w:basedOn w:val="Absatz-Standardschriftart"/>
    <w:uiPriority w:val="99"/>
    <w:semiHidden/>
    <w:unhideWhenUsed/>
    <w:rsid w:val="008416C7"/>
    <w:rPr>
      <w:color w:val="605E5C"/>
      <w:shd w:val="clear" w:color="auto" w:fill="E1DFDD"/>
    </w:rPr>
  </w:style>
  <w:style w:type="character" w:styleId="BesuchterLink">
    <w:name w:val="FollowedHyperlink"/>
    <w:basedOn w:val="Absatz-Standardschriftart"/>
    <w:semiHidden/>
    <w:unhideWhenUsed/>
    <w:rsid w:val="00A82EF6"/>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772884"/>
    <w:rPr>
      <w:color w:val="605E5C"/>
      <w:shd w:val="clear" w:color="auto" w:fill="E1DFDD"/>
    </w:rPr>
  </w:style>
  <w:style w:type="character" w:styleId="Kommentarzeichen">
    <w:name w:val="annotation reference"/>
    <w:basedOn w:val="Absatz-Standardschriftart"/>
    <w:semiHidden/>
    <w:unhideWhenUsed/>
    <w:rsid w:val="005F0455"/>
    <w:rPr>
      <w:sz w:val="16"/>
      <w:szCs w:val="16"/>
    </w:rPr>
  </w:style>
  <w:style w:type="paragraph" w:styleId="Kommentartext">
    <w:name w:val="annotation text"/>
    <w:basedOn w:val="Standard"/>
    <w:link w:val="KommentartextZchn"/>
    <w:semiHidden/>
    <w:unhideWhenUsed/>
    <w:rsid w:val="005F0455"/>
    <w:rPr>
      <w:sz w:val="20"/>
      <w:szCs w:val="20"/>
    </w:rPr>
  </w:style>
  <w:style w:type="character" w:customStyle="1" w:styleId="KommentartextZchn">
    <w:name w:val="Kommentartext Zchn"/>
    <w:basedOn w:val="Absatz-Standardschriftart"/>
    <w:link w:val="Kommentartext"/>
    <w:semiHidden/>
    <w:rsid w:val="005F0455"/>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5F0455"/>
    <w:rPr>
      <w:b/>
      <w:bCs/>
    </w:rPr>
  </w:style>
  <w:style w:type="character" w:customStyle="1" w:styleId="KommentarthemaZchn">
    <w:name w:val="Kommentarthema Zchn"/>
    <w:basedOn w:val="KommentartextZchn"/>
    <w:link w:val="Kommentarthema"/>
    <w:semiHidden/>
    <w:rsid w:val="005F0455"/>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5F0455"/>
    <w:rPr>
      <w:rFonts w:ascii="Segoe UI" w:hAnsi="Segoe UI" w:cs="Segoe UI"/>
      <w:sz w:val="18"/>
      <w:szCs w:val="18"/>
    </w:rPr>
  </w:style>
  <w:style w:type="character" w:customStyle="1" w:styleId="SprechblasentextZchn">
    <w:name w:val="Sprechblasentext Zchn"/>
    <w:basedOn w:val="Absatz-Standardschriftart"/>
    <w:link w:val="Sprechblasentext"/>
    <w:semiHidden/>
    <w:rsid w:val="005F0455"/>
    <w:rPr>
      <w:rFonts w:ascii="Segoe UI" w:eastAsia="Times New Roman" w:hAnsi="Segoe UI" w:cs="Segoe UI"/>
      <w:sz w:val="18"/>
      <w:szCs w:val="18"/>
      <w:lang w:val="de-CH"/>
    </w:rPr>
  </w:style>
  <w:style w:type="character" w:customStyle="1" w:styleId="NichtaufgelsteErwhnung3">
    <w:name w:val="Nicht aufgelöste Erwähnung3"/>
    <w:basedOn w:val="Absatz-Standardschriftart"/>
    <w:uiPriority w:val="99"/>
    <w:semiHidden/>
    <w:unhideWhenUsed/>
    <w:rsid w:val="002D2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55567">
      <w:bodyDiv w:val="1"/>
      <w:marLeft w:val="0"/>
      <w:marRight w:val="0"/>
      <w:marTop w:val="0"/>
      <w:marBottom w:val="0"/>
      <w:divBdr>
        <w:top w:val="none" w:sz="0" w:space="0" w:color="auto"/>
        <w:left w:val="none" w:sz="0" w:space="0" w:color="auto"/>
        <w:bottom w:val="none" w:sz="0" w:space="0" w:color="auto"/>
        <w:right w:val="none" w:sz="0" w:space="0" w:color="auto"/>
      </w:divBdr>
    </w:div>
    <w:div w:id="628123769">
      <w:bodyDiv w:val="1"/>
      <w:marLeft w:val="0"/>
      <w:marRight w:val="0"/>
      <w:marTop w:val="0"/>
      <w:marBottom w:val="0"/>
      <w:divBdr>
        <w:top w:val="none" w:sz="0" w:space="0" w:color="auto"/>
        <w:left w:val="none" w:sz="0" w:space="0" w:color="auto"/>
        <w:bottom w:val="none" w:sz="0" w:space="0" w:color="auto"/>
        <w:right w:val="none" w:sz="0" w:space="0" w:color="auto"/>
      </w:divBdr>
    </w:div>
    <w:div w:id="17614894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alin.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roline.begle@cipra.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yoalin.org/press" TargetMode="External"/><Relationship Id="rId4" Type="http://schemas.openxmlformats.org/officeDocument/2006/relationships/webSettings" Target="webSettings.xml"/><Relationship Id="rId9" Type="http://schemas.openxmlformats.org/officeDocument/2006/relationships/hyperlink" Target="http://www.cipra.org/de/graubundenplu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3890</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 MATHIAS</dc:creator>
  <cp:lastModifiedBy>CIPRA International - Caroline BEGLE</cp:lastModifiedBy>
  <cp:revision>10</cp:revision>
  <cp:lastPrinted>2021-08-02T07:40:00Z</cp:lastPrinted>
  <dcterms:created xsi:type="dcterms:W3CDTF">2021-07-21T06:35:00Z</dcterms:created>
  <dcterms:modified xsi:type="dcterms:W3CDTF">2021-08-02T08:07:00Z</dcterms:modified>
</cp:coreProperties>
</file>