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A2BDE" w14:textId="77777777" w:rsidR="00E75EB2" w:rsidRPr="00BD7D35" w:rsidRDefault="00E75EB2" w:rsidP="00E75EB2">
      <w:pPr>
        <w:spacing w:line="360" w:lineRule="auto"/>
        <w:rPr>
          <w:sz w:val="22"/>
          <w:szCs w:val="22"/>
        </w:rPr>
      </w:pPr>
    </w:p>
    <w:p w14:paraId="7A118AC2" w14:textId="610D9985" w:rsidR="00E75EB2" w:rsidRPr="00BD7D35" w:rsidRDefault="00E75EB2" w:rsidP="002D219A">
      <w:pPr>
        <w:pStyle w:val="MMKopfzeile"/>
        <w:outlineLvl w:val="0"/>
        <w:rPr>
          <w:color w:val="6E6B60"/>
        </w:rPr>
      </w:pPr>
      <w:proofErr w:type="spellStart"/>
      <w:r w:rsidRPr="00BD7D35">
        <w:rPr>
          <w:color w:val="6E6B60"/>
        </w:rPr>
        <w:t>Schaan</w:t>
      </w:r>
      <w:proofErr w:type="spellEnd"/>
      <w:r w:rsidRPr="00BD7D35">
        <w:rPr>
          <w:color w:val="6E6B60"/>
        </w:rPr>
        <w:t xml:space="preserve">, </w:t>
      </w:r>
      <w:r w:rsidR="003761FC" w:rsidRPr="00BD7D35">
        <w:rPr>
          <w:color w:val="6E6B60"/>
        </w:rPr>
        <w:fldChar w:fldCharType="begin"/>
      </w:r>
      <w:r w:rsidRPr="00BD7D35">
        <w:rPr>
          <w:color w:val="6E6B60"/>
        </w:rPr>
        <w:instrText xml:space="preserve"> CREATEDATE  \@ "d. MMMM yyyy"  \* MERGEFORMAT </w:instrText>
      </w:r>
      <w:r w:rsidR="003761FC" w:rsidRPr="00BD7D35">
        <w:rPr>
          <w:color w:val="6E6B60"/>
        </w:rPr>
        <w:fldChar w:fldCharType="separate"/>
      </w:r>
      <w:r w:rsidR="00BD7D35">
        <w:rPr>
          <w:color w:val="6E6B60"/>
        </w:rPr>
        <w:t>31</w:t>
      </w:r>
      <w:r w:rsidR="000D60B1" w:rsidRPr="00BD7D35">
        <w:rPr>
          <w:color w:val="6E6B60"/>
        </w:rPr>
        <w:t xml:space="preserve"> </w:t>
      </w:r>
      <w:proofErr w:type="spellStart"/>
      <w:r w:rsidR="000D60B1" w:rsidRPr="00BD7D35">
        <w:rPr>
          <w:color w:val="6E6B60"/>
        </w:rPr>
        <w:t>ottobre</w:t>
      </w:r>
      <w:proofErr w:type="spellEnd"/>
      <w:r w:rsidR="00D46AA9" w:rsidRPr="00BD7D35">
        <w:rPr>
          <w:color w:val="6E6B60"/>
        </w:rPr>
        <w:t xml:space="preserve"> </w:t>
      </w:r>
      <w:r w:rsidR="00A604D1" w:rsidRPr="00BD7D35">
        <w:rPr>
          <w:color w:val="6E6B60"/>
        </w:rPr>
        <w:t>2019</w:t>
      </w:r>
      <w:r w:rsidR="003761FC" w:rsidRPr="00BD7D35">
        <w:rPr>
          <w:color w:val="6E6B60"/>
        </w:rPr>
        <w:fldChar w:fldCharType="end"/>
      </w:r>
    </w:p>
    <w:p w14:paraId="0E052DA4" w14:textId="72669C28" w:rsidR="00E75EB2" w:rsidRPr="00BD7D35" w:rsidRDefault="00EC23A3" w:rsidP="00D46AA9">
      <w:pPr>
        <w:pStyle w:val="MMKopfzeile"/>
        <w:tabs>
          <w:tab w:val="left" w:pos="6345"/>
        </w:tabs>
        <w:rPr>
          <w:color w:val="6E6B60"/>
        </w:rPr>
      </w:pPr>
      <w:proofErr w:type="spellStart"/>
      <w:r w:rsidRPr="00BD7D35">
        <w:rPr>
          <w:color w:val="6E6B60"/>
        </w:rPr>
        <w:t>Comunicato</w:t>
      </w:r>
      <w:proofErr w:type="spellEnd"/>
      <w:r w:rsidRPr="00BD7D35">
        <w:rPr>
          <w:color w:val="6E6B60"/>
        </w:rPr>
        <w:t xml:space="preserve"> </w:t>
      </w:r>
      <w:proofErr w:type="spellStart"/>
      <w:r w:rsidRPr="00BD7D35">
        <w:rPr>
          <w:color w:val="6E6B60"/>
        </w:rPr>
        <w:t>stampa</w:t>
      </w:r>
      <w:proofErr w:type="spellEnd"/>
      <w:r w:rsidRPr="00BD7D35">
        <w:rPr>
          <w:color w:val="6E6B60"/>
        </w:rPr>
        <w:t xml:space="preserve"> sul </w:t>
      </w:r>
      <w:proofErr w:type="spellStart"/>
      <w:r w:rsidRPr="00BD7D35">
        <w:rPr>
          <w:color w:val="6E6B60"/>
        </w:rPr>
        <w:t>Convegno</w:t>
      </w:r>
      <w:proofErr w:type="spellEnd"/>
      <w:r w:rsidRPr="00BD7D35">
        <w:rPr>
          <w:color w:val="6E6B60"/>
        </w:rPr>
        <w:t xml:space="preserve"> </w:t>
      </w:r>
      <w:proofErr w:type="spellStart"/>
      <w:r w:rsidRPr="00BD7D35">
        <w:rPr>
          <w:color w:val="6E6B60"/>
        </w:rPr>
        <w:t>annuale</w:t>
      </w:r>
      <w:proofErr w:type="spellEnd"/>
      <w:r w:rsidR="000D60B1" w:rsidRPr="00BD7D35">
        <w:rPr>
          <w:color w:val="6E6B60"/>
        </w:rPr>
        <w:t xml:space="preserve"> 2019 della</w:t>
      </w:r>
      <w:r w:rsidRPr="00BD7D35">
        <w:rPr>
          <w:color w:val="6E6B60"/>
        </w:rPr>
        <w:t xml:space="preserve"> </w:t>
      </w:r>
      <w:r w:rsidR="00981680" w:rsidRPr="00BD7D35">
        <w:rPr>
          <w:color w:val="6E6B60"/>
        </w:rPr>
        <w:t>CIPRA</w:t>
      </w:r>
      <w:r w:rsidR="00D46AA9" w:rsidRPr="00BD7D35">
        <w:rPr>
          <w:color w:val="6E6B60"/>
        </w:rPr>
        <w:t xml:space="preserve"> </w:t>
      </w:r>
      <w:r w:rsidR="00D46AA9" w:rsidRPr="00BD7D35">
        <w:rPr>
          <w:color w:val="6E6B60"/>
        </w:rPr>
        <w:tab/>
      </w:r>
    </w:p>
    <w:p w14:paraId="77B4951C" w14:textId="544EA5A0" w:rsidR="00981680" w:rsidRPr="00BD7D35" w:rsidRDefault="00BD7D35" w:rsidP="002D219A">
      <w:pPr>
        <w:pStyle w:val="MMZwischentitel"/>
        <w:outlineLvl w:val="0"/>
        <w:rPr>
          <w:b/>
          <w:color w:val="A2BF2F"/>
          <w:sz w:val="28"/>
          <w:szCs w:val="28"/>
          <w:lang w:val="de-CH"/>
        </w:rPr>
      </w:pPr>
      <w:r>
        <w:rPr>
          <w:b/>
          <w:color w:val="A2BF2F"/>
          <w:sz w:val="28"/>
          <w:szCs w:val="28"/>
          <w:lang w:val="de-CH"/>
        </w:rPr>
        <w:t>«</w:t>
      </w:r>
      <w:proofErr w:type="spellStart"/>
      <w:r w:rsidR="00A25227" w:rsidRPr="00BD7D35">
        <w:rPr>
          <w:b/>
          <w:color w:val="A2BF2F"/>
          <w:sz w:val="28"/>
          <w:szCs w:val="28"/>
          <w:lang w:val="de-CH"/>
        </w:rPr>
        <w:t>Welfare</w:t>
      </w:r>
      <w:proofErr w:type="spellEnd"/>
      <w:r w:rsidR="00A25227" w:rsidRPr="00BD7D35">
        <w:rPr>
          <w:b/>
          <w:color w:val="A2BF2F"/>
          <w:sz w:val="28"/>
          <w:szCs w:val="28"/>
          <w:lang w:val="de-CH"/>
        </w:rPr>
        <w:t xml:space="preserve"> </w:t>
      </w:r>
      <w:proofErr w:type="spellStart"/>
      <w:r w:rsidR="00EC23A3" w:rsidRPr="00BD7D35">
        <w:rPr>
          <w:b/>
          <w:color w:val="A2BF2F"/>
          <w:sz w:val="28"/>
          <w:szCs w:val="28"/>
          <w:lang w:val="de-CH"/>
        </w:rPr>
        <w:t>culturale</w:t>
      </w:r>
      <w:proofErr w:type="spellEnd"/>
      <w:r>
        <w:rPr>
          <w:b/>
          <w:color w:val="A2BF2F"/>
          <w:sz w:val="28"/>
          <w:szCs w:val="28"/>
          <w:lang w:val="de-CH"/>
        </w:rPr>
        <w:t>»</w:t>
      </w:r>
      <w:r w:rsidR="00981680" w:rsidRPr="00BD7D35">
        <w:rPr>
          <w:b/>
          <w:color w:val="A2BF2F"/>
          <w:sz w:val="28"/>
          <w:szCs w:val="28"/>
          <w:lang w:val="de-CH"/>
        </w:rPr>
        <w:t xml:space="preserve"> </w:t>
      </w:r>
      <w:r w:rsidR="009B29AB" w:rsidRPr="00BD7D35">
        <w:rPr>
          <w:b/>
          <w:color w:val="A2BF2F"/>
          <w:sz w:val="28"/>
          <w:szCs w:val="28"/>
          <w:lang w:val="de-CH"/>
        </w:rPr>
        <w:t>per le</w:t>
      </w:r>
      <w:r w:rsidR="00981680" w:rsidRPr="00BD7D35">
        <w:rPr>
          <w:b/>
          <w:color w:val="A2BF2F"/>
          <w:sz w:val="28"/>
          <w:szCs w:val="28"/>
          <w:lang w:val="de-CH"/>
        </w:rPr>
        <w:t xml:space="preserve"> </w:t>
      </w:r>
      <w:proofErr w:type="spellStart"/>
      <w:r w:rsidR="00981680" w:rsidRPr="00BD7D35">
        <w:rPr>
          <w:b/>
          <w:color w:val="A2BF2F"/>
          <w:sz w:val="28"/>
          <w:szCs w:val="28"/>
          <w:lang w:val="de-CH"/>
        </w:rPr>
        <w:t>Alp</w:t>
      </w:r>
      <w:r w:rsidR="009B29AB" w:rsidRPr="00BD7D35">
        <w:rPr>
          <w:b/>
          <w:color w:val="A2BF2F"/>
          <w:sz w:val="28"/>
          <w:szCs w:val="28"/>
          <w:lang w:val="de-CH"/>
        </w:rPr>
        <w:t>i</w:t>
      </w:r>
      <w:proofErr w:type="spellEnd"/>
    </w:p>
    <w:p w14:paraId="5473D067" w14:textId="0AF9E258" w:rsidR="009B29AB" w:rsidRPr="00BD7D35" w:rsidRDefault="009B29AB" w:rsidP="00234B12">
      <w:pPr>
        <w:pStyle w:val="MMZwischentitel"/>
        <w:rPr>
          <w:b/>
          <w:lang w:val="de-CH"/>
        </w:rPr>
      </w:pPr>
      <w:proofErr w:type="spellStart"/>
      <w:r w:rsidRPr="00BD7D35">
        <w:rPr>
          <w:b/>
          <w:lang w:val="de-CH"/>
        </w:rPr>
        <w:t>Un</w:t>
      </w:r>
      <w:proofErr w:type="spellEnd"/>
      <w:r w:rsidRPr="00BD7D35">
        <w:rPr>
          <w:b/>
          <w:lang w:val="de-CH"/>
        </w:rPr>
        <w:t xml:space="preserve"> </w:t>
      </w:r>
      <w:r w:rsidR="00BD7D35" w:rsidRPr="00BD7D35">
        <w:rPr>
          <w:b/>
          <w:lang w:val="de-CH"/>
        </w:rPr>
        <w:t>«</w:t>
      </w:r>
      <w:proofErr w:type="spellStart"/>
      <w:r w:rsidRPr="00BD7D35">
        <w:rPr>
          <w:b/>
          <w:lang w:val="de-CH"/>
        </w:rPr>
        <w:t>pilastro</w:t>
      </w:r>
      <w:proofErr w:type="spellEnd"/>
      <w:r w:rsidRPr="00BD7D35">
        <w:rPr>
          <w:b/>
          <w:lang w:val="de-CH"/>
        </w:rPr>
        <w:t xml:space="preserve"> per </w:t>
      </w:r>
      <w:r w:rsidR="00EF428F" w:rsidRPr="00BD7D35">
        <w:rPr>
          <w:b/>
          <w:lang w:val="de-CH"/>
        </w:rPr>
        <w:t xml:space="preserve">la </w:t>
      </w:r>
      <w:proofErr w:type="spellStart"/>
      <w:r w:rsidR="00EF428F" w:rsidRPr="00BD7D35">
        <w:rPr>
          <w:b/>
          <w:lang w:val="de-CH"/>
        </w:rPr>
        <w:t>qualità</w:t>
      </w:r>
      <w:proofErr w:type="spellEnd"/>
      <w:r w:rsidR="00EF428F" w:rsidRPr="00BD7D35">
        <w:rPr>
          <w:b/>
          <w:lang w:val="de-CH"/>
        </w:rPr>
        <w:t xml:space="preserve"> della</w:t>
      </w:r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vita</w:t>
      </w:r>
      <w:proofErr w:type="spellEnd"/>
      <w:r w:rsidR="00BD7D35">
        <w:rPr>
          <w:b/>
          <w:lang w:val="de-CH"/>
        </w:rPr>
        <w:t>»</w:t>
      </w:r>
      <w:r w:rsidRPr="00BD7D35">
        <w:rPr>
          <w:b/>
          <w:lang w:val="de-CH"/>
        </w:rPr>
        <w:t xml:space="preserve">, </w:t>
      </w:r>
      <w:r w:rsidR="0095723A" w:rsidRPr="00BD7D35">
        <w:rPr>
          <w:b/>
          <w:lang w:val="de-CH"/>
        </w:rPr>
        <w:t>la</w:t>
      </w:r>
      <w:r w:rsidRPr="00BD7D35">
        <w:rPr>
          <w:b/>
          <w:lang w:val="de-CH"/>
        </w:rPr>
        <w:t xml:space="preserve"> </w:t>
      </w:r>
      <w:r w:rsidR="00BD7D35">
        <w:rPr>
          <w:b/>
          <w:lang w:val="de-CH"/>
        </w:rPr>
        <w:t>«</w:t>
      </w:r>
      <w:proofErr w:type="spellStart"/>
      <w:r w:rsidR="0095723A" w:rsidRPr="00BD7D35">
        <w:rPr>
          <w:b/>
          <w:lang w:val="de-CH"/>
        </w:rPr>
        <w:t>base</w:t>
      </w:r>
      <w:proofErr w:type="spellEnd"/>
      <w:r w:rsidR="0095723A" w:rsidRPr="00BD7D35">
        <w:rPr>
          <w:b/>
          <w:lang w:val="de-CH"/>
        </w:rPr>
        <w:t xml:space="preserve"> di </w:t>
      </w:r>
      <w:proofErr w:type="spellStart"/>
      <w:r w:rsidR="0095723A" w:rsidRPr="00BD7D35">
        <w:rPr>
          <w:b/>
          <w:lang w:val="de-CH"/>
        </w:rPr>
        <w:t>tutto</w:t>
      </w:r>
      <w:proofErr w:type="spellEnd"/>
      <w:r w:rsidR="00BD7D35">
        <w:rPr>
          <w:b/>
          <w:lang w:val="de-CH"/>
        </w:rPr>
        <w:t>»</w:t>
      </w:r>
      <w:r w:rsidRPr="00BD7D35">
        <w:rPr>
          <w:b/>
          <w:lang w:val="de-CH"/>
        </w:rPr>
        <w:t xml:space="preserve"> – in </w:t>
      </w:r>
      <w:proofErr w:type="spellStart"/>
      <w:r w:rsidRPr="00BD7D35">
        <w:rPr>
          <w:b/>
          <w:lang w:val="de-CH"/>
        </w:rPr>
        <w:t>questi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termini</w:t>
      </w:r>
      <w:proofErr w:type="spellEnd"/>
      <w:r w:rsidRPr="00BD7D35">
        <w:rPr>
          <w:b/>
          <w:lang w:val="de-CH"/>
        </w:rPr>
        <w:t xml:space="preserve"> è </w:t>
      </w:r>
      <w:proofErr w:type="spellStart"/>
      <w:r w:rsidRPr="00BD7D35">
        <w:rPr>
          <w:b/>
          <w:lang w:val="de-CH"/>
        </w:rPr>
        <w:t>stata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espressa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l</w:t>
      </w:r>
      <w:r w:rsidR="002D219A" w:rsidRPr="00BD7D35">
        <w:rPr>
          <w:b/>
          <w:lang w:val="de-CH"/>
        </w:rPr>
        <w:t>’</w:t>
      </w:r>
      <w:r w:rsidRPr="00BD7D35">
        <w:rPr>
          <w:b/>
          <w:lang w:val="de-CH"/>
        </w:rPr>
        <w:t>importanza</w:t>
      </w:r>
      <w:proofErr w:type="spellEnd"/>
      <w:r w:rsidRPr="00BD7D35">
        <w:rPr>
          <w:b/>
          <w:lang w:val="de-CH"/>
        </w:rPr>
        <w:t xml:space="preserve"> della </w:t>
      </w:r>
      <w:proofErr w:type="spellStart"/>
      <w:r w:rsidRPr="00BD7D35">
        <w:rPr>
          <w:b/>
          <w:lang w:val="de-CH"/>
        </w:rPr>
        <w:t>cultura</w:t>
      </w:r>
      <w:proofErr w:type="spellEnd"/>
      <w:r w:rsidRPr="00BD7D35">
        <w:rPr>
          <w:b/>
          <w:lang w:val="de-CH"/>
        </w:rPr>
        <w:t xml:space="preserve"> in </w:t>
      </w:r>
      <w:proofErr w:type="spellStart"/>
      <w:r w:rsidRPr="00BD7D35">
        <w:rPr>
          <w:b/>
          <w:lang w:val="de-CH"/>
        </w:rPr>
        <w:t>occasione</w:t>
      </w:r>
      <w:proofErr w:type="spellEnd"/>
      <w:r w:rsidRPr="00BD7D35">
        <w:rPr>
          <w:b/>
          <w:lang w:val="de-CH"/>
        </w:rPr>
        <w:t xml:space="preserve"> del </w:t>
      </w:r>
      <w:proofErr w:type="spellStart"/>
      <w:r w:rsidR="00A25227" w:rsidRPr="00BD7D35">
        <w:rPr>
          <w:b/>
          <w:lang w:val="de-CH"/>
        </w:rPr>
        <w:t>C</w:t>
      </w:r>
      <w:r w:rsidRPr="00BD7D35">
        <w:rPr>
          <w:b/>
          <w:lang w:val="de-CH"/>
        </w:rPr>
        <w:t>onvegno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annuale</w:t>
      </w:r>
      <w:proofErr w:type="spellEnd"/>
      <w:r w:rsidRPr="00BD7D35">
        <w:rPr>
          <w:b/>
          <w:lang w:val="de-CH"/>
        </w:rPr>
        <w:t xml:space="preserve"> della CIPRA, </w:t>
      </w:r>
      <w:proofErr w:type="spellStart"/>
      <w:r w:rsidRPr="00BD7D35">
        <w:rPr>
          <w:b/>
          <w:lang w:val="de-CH"/>
        </w:rPr>
        <w:t>che</w:t>
      </w:r>
      <w:proofErr w:type="spellEnd"/>
      <w:r w:rsidRPr="00BD7D35">
        <w:rPr>
          <w:b/>
          <w:lang w:val="de-CH"/>
        </w:rPr>
        <w:t xml:space="preserve"> si è </w:t>
      </w:r>
      <w:proofErr w:type="spellStart"/>
      <w:r w:rsidRPr="00BD7D35">
        <w:rPr>
          <w:b/>
          <w:lang w:val="de-CH"/>
        </w:rPr>
        <w:t>svolto</w:t>
      </w:r>
      <w:proofErr w:type="spellEnd"/>
      <w:r w:rsidRPr="00BD7D35">
        <w:rPr>
          <w:b/>
          <w:lang w:val="de-CH"/>
        </w:rPr>
        <w:t xml:space="preserve"> a </w:t>
      </w:r>
      <w:proofErr w:type="spellStart"/>
      <w:r w:rsidRPr="00BD7D35">
        <w:rPr>
          <w:b/>
          <w:lang w:val="de-CH"/>
        </w:rPr>
        <w:t>fine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ottobre</w:t>
      </w:r>
      <w:proofErr w:type="spellEnd"/>
      <w:r w:rsidRPr="00BD7D35">
        <w:rPr>
          <w:b/>
          <w:lang w:val="de-CH"/>
        </w:rPr>
        <w:t xml:space="preserve"> ad Altdorf/CH. Più di 100 </w:t>
      </w:r>
      <w:proofErr w:type="spellStart"/>
      <w:r w:rsidRPr="00BD7D35">
        <w:rPr>
          <w:b/>
          <w:lang w:val="de-CH"/>
        </w:rPr>
        <w:t>partecipanti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provenienti</w:t>
      </w:r>
      <w:proofErr w:type="spellEnd"/>
      <w:r w:rsidRPr="00BD7D35">
        <w:rPr>
          <w:b/>
          <w:lang w:val="de-CH"/>
        </w:rPr>
        <w:t xml:space="preserve"> da tutti i </w:t>
      </w:r>
      <w:proofErr w:type="spellStart"/>
      <w:r w:rsidRPr="00BD7D35">
        <w:rPr>
          <w:b/>
          <w:lang w:val="de-CH"/>
        </w:rPr>
        <w:t>Paesi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alpini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hanno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accolto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gli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spunti</w:t>
      </w:r>
      <w:proofErr w:type="spellEnd"/>
      <w:r w:rsidRPr="00BD7D35">
        <w:rPr>
          <w:b/>
          <w:lang w:val="de-CH"/>
        </w:rPr>
        <w:t xml:space="preserve"> del </w:t>
      </w:r>
      <w:r w:rsidR="00BD7D35">
        <w:rPr>
          <w:b/>
          <w:lang w:val="de-CH"/>
        </w:rPr>
        <w:t>«</w:t>
      </w:r>
      <w:proofErr w:type="spellStart"/>
      <w:r w:rsidRPr="00BD7D35">
        <w:rPr>
          <w:b/>
          <w:lang w:val="de-CH"/>
        </w:rPr>
        <w:t>Laboratorio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culturale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Alpi</w:t>
      </w:r>
      <w:proofErr w:type="spellEnd"/>
      <w:r w:rsidR="00BD7D35">
        <w:rPr>
          <w:b/>
          <w:lang w:val="de-CH"/>
        </w:rPr>
        <w:t>»</w:t>
      </w:r>
      <w:r w:rsidRPr="00BD7D35">
        <w:rPr>
          <w:b/>
          <w:lang w:val="de-CH"/>
        </w:rPr>
        <w:t xml:space="preserve">, </w:t>
      </w:r>
      <w:proofErr w:type="spellStart"/>
      <w:r w:rsidR="000D60B1" w:rsidRPr="00BD7D35">
        <w:rPr>
          <w:b/>
          <w:lang w:val="de-CH"/>
        </w:rPr>
        <w:t>hanno</w:t>
      </w:r>
      <w:proofErr w:type="spellEnd"/>
      <w:r w:rsidR="000D60B1" w:rsidRPr="00BD7D35">
        <w:rPr>
          <w:b/>
          <w:lang w:val="de-CH"/>
        </w:rPr>
        <w:t xml:space="preserve"> </w:t>
      </w:r>
      <w:proofErr w:type="spellStart"/>
      <w:r w:rsidR="000D60B1" w:rsidRPr="00BD7D35">
        <w:rPr>
          <w:b/>
          <w:lang w:val="de-CH"/>
        </w:rPr>
        <w:t>parlato</w:t>
      </w:r>
      <w:proofErr w:type="spellEnd"/>
      <w:r w:rsidR="000D60B1" w:rsidRPr="00BD7D35">
        <w:rPr>
          <w:b/>
          <w:lang w:val="de-CH"/>
        </w:rPr>
        <w:t xml:space="preserve"> delle </w:t>
      </w:r>
      <w:proofErr w:type="spellStart"/>
      <w:r w:rsidR="000D60B1" w:rsidRPr="00BD7D35">
        <w:rPr>
          <w:b/>
          <w:lang w:val="de-CH"/>
        </w:rPr>
        <w:t>loro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esperienze</w:t>
      </w:r>
      <w:proofErr w:type="spellEnd"/>
      <w:r w:rsidRPr="00BD7D35">
        <w:rPr>
          <w:b/>
          <w:lang w:val="de-CH"/>
        </w:rPr>
        <w:t xml:space="preserve"> e </w:t>
      </w:r>
      <w:proofErr w:type="spellStart"/>
      <w:r w:rsidR="00A25227" w:rsidRPr="00BD7D35">
        <w:rPr>
          <w:b/>
          <w:lang w:val="de-CH"/>
        </w:rPr>
        <w:t>insieme</w:t>
      </w:r>
      <w:proofErr w:type="spellEnd"/>
      <w:r w:rsidR="00A25227"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hanno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="00A25227" w:rsidRPr="00BD7D35">
        <w:rPr>
          <w:b/>
          <w:lang w:val="de-CH"/>
        </w:rPr>
        <w:t>prodotto</w:t>
      </w:r>
      <w:proofErr w:type="spellEnd"/>
      <w:r w:rsidRPr="00BD7D35">
        <w:rPr>
          <w:b/>
          <w:lang w:val="de-CH"/>
        </w:rPr>
        <w:t xml:space="preserve"> </w:t>
      </w:r>
      <w:proofErr w:type="spellStart"/>
      <w:r w:rsidRPr="00BD7D35">
        <w:rPr>
          <w:b/>
          <w:lang w:val="de-CH"/>
        </w:rPr>
        <w:t>cultura</w:t>
      </w:r>
      <w:proofErr w:type="spellEnd"/>
      <w:r w:rsidRPr="00BD7D35">
        <w:rPr>
          <w:b/>
          <w:lang w:val="de-CH"/>
        </w:rPr>
        <w:t xml:space="preserve">. </w:t>
      </w:r>
    </w:p>
    <w:p w14:paraId="4E9BBD12" w14:textId="77777777" w:rsidR="0039096D" w:rsidRPr="00BD7D35" w:rsidRDefault="0039096D" w:rsidP="009B29AB">
      <w:pPr>
        <w:pStyle w:val="MMZwischentitel"/>
        <w:rPr>
          <w:lang w:val="de-CH"/>
        </w:rPr>
      </w:pPr>
    </w:p>
    <w:p w14:paraId="511DF4E9" w14:textId="3F3263A0" w:rsidR="009B29AB" w:rsidRPr="00BD7D35" w:rsidRDefault="009B29AB" w:rsidP="009B29AB">
      <w:pPr>
        <w:pStyle w:val="MMZwischentitel"/>
        <w:rPr>
          <w:lang w:val="de-CH"/>
        </w:rPr>
      </w:pPr>
      <w:r w:rsidRPr="00BD7D35">
        <w:rPr>
          <w:lang w:val="de-CH"/>
        </w:rPr>
        <w:t xml:space="preserve">Le </w:t>
      </w:r>
      <w:proofErr w:type="spellStart"/>
      <w:r w:rsidRPr="00BD7D35">
        <w:rPr>
          <w:lang w:val="de-CH"/>
        </w:rPr>
        <w:t>Alpi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sono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un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mosaico</w:t>
      </w:r>
      <w:proofErr w:type="spellEnd"/>
      <w:r w:rsidRPr="00BD7D35">
        <w:rPr>
          <w:lang w:val="de-CH"/>
        </w:rPr>
        <w:t xml:space="preserve"> di </w:t>
      </w:r>
      <w:proofErr w:type="spellStart"/>
      <w:r w:rsidRPr="00BD7D35">
        <w:rPr>
          <w:lang w:val="de-CH"/>
        </w:rPr>
        <w:t>storie</w:t>
      </w:r>
      <w:proofErr w:type="spellEnd"/>
      <w:r w:rsidRPr="00BD7D35">
        <w:rPr>
          <w:lang w:val="de-CH"/>
        </w:rPr>
        <w:t xml:space="preserve">, </w:t>
      </w:r>
      <w:proofErr w:type="spellStart"/>
      <w:r w:rsidRPr="00BD7D35">
        <w:rPr>
          <w:lang w:val="de-CH"/>
        </w:rPr>
        <w:t>persone</w:t>
      </w:r>
      <w:proofErr w:type="spellEnd"/>
      <w:r w:rsidRPr="00BD7D35">
        <w:rPr>
          <w:lang w:val="de-CH"/>
        </w:rPr>
        <w:t xml:space="preserve">, </w:t>
      </w:r>
      <w:proofErr w:type="spellStart"/>
      <w:r w:rsidRPr="00BD7D35">
        <w:rPr>
          <w:lang w:val="de-CH"/>
        </w:rPr>
        <w:t>tradizioni</w:t>
      </w:r>
      <w:proofErr w:type="spellEnd"/>
      <w:r w:rsidRPr="00BD7D35">
        <w:rPr>
          <w:lang w:val="de-CH"/>
        </w:rPr>
        <w:t xml:space="preserve">. </w:t>
      </w:r>
      <w:r w:rsidR="00BD7D35">
        <w:rPr>
          <w:lang w:val="de-CH"/>
        </w:rPr>
        <w:t>«</w:t>
      </w:r>
      <w:proofErr w:type="spellStart"/>
      <w:r w:rsidRPr="00BD7D35">
        <w:rPr>
          <w:lang w:val="de-CH"/>
        </w:rPr>
        <w:t>Dobbiamo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cogliere</w:t>
      </w:r>
      <w:proofErr w:type="spellEnd"/>
      <w:r w:rsidRPr="00BD7D35">
        <w:rPr>
          <w:lang w:val="de-CH"/>
        </w:rPr>
        <w:t xml:space="preserve"> le </w:t>
      </w:r>
      <w:proofErr w:type="spellStart"/>
      <w:r w:rsidRPr="00BD7D35">
        <w:rPr>
          <w:lang w:val="de-CH"/>
        </w:rPr>
        <w:t>opportunità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offerte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dalla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regione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alpina</w:t>
      </w:r>
      <w:proofErr w:type="spellEnd"/>
      <w:r w:rsidRPr="00BD7D35">
        <w:rPr>
          <w:lang w:val="de-CH"/>
        </w:rPr>
        <w:t xml:space="preserve"> e </w:t>
      </w:r>
      <w:proofErr w:type="spellStart"/>
      <w:r w:rsidRPr="00BD7D35">
        <w:rPr>
          <w:lang w:val="de-CH"/>
        </w:rPr>
        <w:t>incoraggiare</w:t>
      </w:r>
      <w:proofErr w:type="spellEnd"/>
      <w:r w:rsidRPr="00BD7D35">
        <w:rPr>
          <w:lang w:val="de-CH"/>
        </w:rPr>
        <w:t xml:space="preserve"> le </w:t>
      </w:r>
      <w:proofErr w:type="spellStart"/>
      <w:r w:rsidRPr="00BD7D35">
        <w:rPr>
          <w:lang w:val="de-CH"/>
        </w:rPr>
        <w:t>persone</w:t>
      </w:r>
      <w:proofErr w:type="spellEnd"/>
      <w:r w:rsidRPr="00BD7D35">
        <w:rPr>
          <w:lang w:val="de-CH"/>
        </w:rPr>
        <w:t xml:space="preserve"> a </w:t>
      </w:r>
      <w:proofErr w:type="spellStart"/>
      <w:r w:rsidRPr="00BD7D35">
        <w:rPr>
          <w:lang w:val="de-CH"/>
        </w:rPr>
        <w:t>sfruttare</w:t>
      </w:r>
      <w:proofErr w:type="spellEnd"/>
      <w:r w:rsidRPr="00BD7D35">
        <w:rPr>
          <w:lang w:val="de-CH"/>
        </w:rPr>
        <w:t xml:space="preserve"> la </w:t>
      </w:r>
      <w:proofErr w:type="spellStart"/>
      <w:r w:rsidRPr="00BD7D35">
        <w:rPr>
          <w:lang w:val="de-CH"/>
        </w:rPr>
        <w:t>grande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libertà</w:t>
      </w:r>
      <w:proofErr w:type="spellEnd"/>
      <w:r w:rsidRPr="00BD7D35">
        <w:rPr>
          <w:lang w:val="de-CH"/>
        </w:rPr>
        <w:t xml:space="preserve"> di </w:t>
      </w:r>
      <w:proofErr w:type="spellStart"/>
      <w:r w:rsidRPr="00BD7D35">
        <w:rPr>
          <w:lang w:val="de-CH"/>
        </w:rPr>
        <w:t>questi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spazi</w:t>
      </w:r>
      <w:proofErr w:type="spellEnd"/>
      <w:r w:rsidR="00BD7D35">
        <w:rPr>
          <w:lang w:val="de-CH"/>
        </w:rPr>
        <w:t>»</w:t>
      </w:r>
      <w:r w:rsidRPr="00BD7D35">
        <w:rPr>
          <w:lang w:val="de-CH"/>
        </w:rPr>
        <w:t xml:space="preserve">, ha </w:t>
      </w:r>
      <w:proofErr w:type="spellStart"/>
      <w:r w:rsidR="00C51C95" w:rsidRPr="00BD7D35">
        <w:rPr>
          <w:lang w:val="de-CH"/>
        </w:rPr>
        <w:t>esortato</w:t>
      </w:r>
      <w:proofErr w:type="spellEnd"/>
      <w:r w:rsidRPr="00BD7D35">
        <w:rPr>
          <w:lang w:val="de-CH"/>
        </w:rPr>
        <w:t xml:space="preserve"> Giovanni Netzer </w:t>
      </w:r>
      <w:proofErr w:type="spellStart"/>
      <w:r w:rsidRPr="00BD7D35">
        <w:rPr>
          <w:lang w:val="de-CH"/>
        </w:rPr>
        <w:t>nel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su</w:t>
      </w:r>
      <w:r w:rsidR="00110D0A" w:rsidRPr="00BD7D35">
        <w:rPr>
          <w:lang w:val="de-CH"/>
        </w:rPr>
        <w:t>o</w:t>
      </w:r>
      <w:proofErr w:type="spellEnd"/>
      <w:r w:rsidR="00110D0A" w:rsidRPr="00BD7D35">
        <w:rPr>
          <w:lang w:val="de-CH"/>
        </w:rPr>
        <w:t xml:space="preserve"> </w:t>
      </w:r>
      <w:proofErr w:type="spellStart"/>
      <w:r w:rsidR="00110D0A" w:rsidRPr="00BD7D35">
        <w:rPr>
          <w:lang w:val="de-CH"/>
        </w:rPr>
        <w:t>intervento</w:t>
      </w:r>
      <w:proofErr w:type="spellEnd"/>
      <w:r w:rsidRPr="00BD7D35">
        <w:rPr>
          <w:lang w:val="de-CH"/>
        </w:rPr>
        <w:t xml:space="preserve"> al </w:t>
      </w:r>
      <w:r w:rsidR="00BD7D35">
        <w:rPr>
          <w:lang w:val="de-CH"/>
        </w:rPr>
        <w:t>«</w:t>
      </w:r>
      <w:proofErr w:type="spellStart"/>
      <w:r w:rsidR="00110D0A" w:rsidRPr="00BD7D35">
        <w:rPr>
          <w:lang w:val="de-CH"/>
        </w:rPr>
        <w:t>Laboratorio</w:t>
      </w:r>
      <w:proofErr w:type="spellEnd"/>
      <w:r w:rsidR="00110D0A" w:rsidRPr="00BD7D35">
        <w:rPr>
          <w:lang w:val="de-CH"/>
        </w:rPr>
        <w:t xml:space="preserve"> </w:t>
      </w:r>
      <w:proofErr w:type="spellStart"/>
      <w:r w:rsidR="00110D0A" w:rsidRPr="00BD7D35">
        <w:rPr>
          <w:lang w:val="de-CH"/>
        </w:rPr>
        <w:t>culturale</w:t>
      </w:r>
      <w:proofErr w:type="spellEnd"/>
      <w:r w:rsidR="00110D0A" w:rsidRPr="00BD7D35">
        <w:rPr>
          <w:lang w:val="de-CH"/>
        </w:rPr>
        <w:t xml:space="preserve"> per le </w:t>
      </w:r>
      <w:proofErr w:type="spellStart"/>
      <w:r w:rsidR="00110D0A" w:rsidRPr="00BD7D35">
        <w:rPr>
          <w:lang w:val="de-CH"/>
        </w:rPr>
        <w:t>Alpi</w:t>
      </w:r>
      <w:proofErr w:type="spellEnd"/>
      <w:r w:rsidR="00BD7D35">
        <w:rPr>
          <w:lang w:val="de-CH"/>
        </w:rPr>
        <w:t>»</w:t>
      </w:r>
      <w:r w:rsidRPr="00BD7D35">
        <w:rPr>
          <w:lang w:val="de-CH"/>
        </w:rPr>
        <w:t xml:space="preserve"> del 25 e 26 </w:t>
      </w:r>
      <w:proofErr w:type="spellStart"/>
      <w:r w:rsidRPr="00BD7D35">
        <w:rPr>
          <w:lang w:val="de-CH"/>
        </w:rPr>
        <w:t>ottobre</w:t>
      </w:r>
      <w:proofErr w:type="spellEnd"/>
      <w:r w:rsidRPr="00BD7D35">
        <w:rPr>
          <w:lang w:val="de-CH"/>
        </w:rPr>
        <w:t xml:space="preserve"> 2019 ad Altdorf/CH. </w:t>
      </w:r>
      <w:r w:rsidR="00C51C95" w:rsidRPr="00BD7D35">
        <w:rPr>
          <w:lang w:val="de-CH"/>
        </w:rPr>
        <w:t xml:space="preserve">Al </w:t>
      </w:r>
      <w:proofErr w:type="spellStart"/>
      <w:r w:rsidR="00C51C95" w:rsidRPr="00BD7D35">
        <w:rPr>
          <w:lang w:val="de-CH"/>
        </w:rPr>
        <w:t>castello</w:t>
      </w:r>
      <w:proofErr w:type="spellEnd"/>
      <w:r w:rsidR="00C51C95" w:rsidRPr="00BD7D35">
        <w:rPr>
          <w:lang w:val="de-CH"/>
        </w:rPr>
        <w:t xml:space="preserve"> di </w:t>
      </w:r>
      <w:proofErr w:type="spellStart"/>
      <w:r w:rsidR="00C51C95" w:rsidRPr="00BD7D35">
        <w:rPr>
          <w:lang w:val="de-CH"/>
        </w:rPr>
        <w:t>Riom</w:t>
      </w:r>
      <w:proofErr w:type="spellEnd"/>
      <w:r w:rsidR="00C51C95" w:rsidRPr="00BD7D35">
        <w:rPr>
          <w:lang w:val="de-CH"/>
        </w:rPr>
        <w:t xml:space="preserve">/CH </w:t>
      </w:r>
      <w:proofErr w:type="spellStart"/>
      <w:r w:rsidR="00C51C95" w:rsidRPr="00BD7D35">
        <w:rPr>
          <w:lang w:val="de-CH"/>
        </w:rPr>
        <w:t>il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direttore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artistico</w:t>
      </w:r>
      <w:proofErr w:type="spellEnd"/>
      <w:r w:rsidRPr="00BD7D35">
        <w:rPr>
          <w:lang w:val="de-CH"/>
        </w:rPr>
        <w:t xml:space="preserve"> del </w:t>
      </w:r>
      <w:r w:rsidR="00C51C95" w:rsidRPr="00BD7D35">
        <w:rPr>
          <w:lang w:val="de-CH"/>
        </w:rPr>
        <w:t>F</w:t>
      </w:r>
      <w:r w:rsidRPr="00BD7D35">
        <w:rPr>
          <w:lang w:val="de-CH"/>
        </w:rPr>
        <w:t xml:space="preserve">estival </w:t>
      </w:r>
      <w:proofErr w:type="spellStart"/>
      <w:r w:rsidR="00C51C95" w:rsidRPr="00BD7D35">
        <w:rPr>
          <w:lang w:val="de-CH"/>
        </w:rPr>
        <w:t>culturale</w:t>
      </w:r>
      <w:proofErr w:type="spellEnd"/>
      <w:r w:rsidRPr="00BD7D35">
        <w:rPr>
          <w:lang w:val="de-CH"/>
        </w:rPr>
        <w:t xml:space="preserve"> Origen </w:t>
      </w:r>
      <w:proofErr w:type="spellStart"/>
      <w:r w:rsidR="00053CE2" w:rsidRPr="00BD7D35">
        <w:rPr>
          <w:lang w:val="de-CH"/>
        </w:rPr>
        <w:t>produce</w:t>
      </w:r>
      <w:proofErr w:type="spellEnd"/>
      <w:r w:rsidR="00053CE2"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cultura</w:t>
      </w:r>
      <w:proofErr w:type="spellEnd"/>
      <w:r w:rsidRPr="00BD7D35">
        <w:rPr>
          <w:lang w:val="de-CH"/>
        </w:rPr>
        <w:t xml:space="preserve"> in </w:t>
      </w:r>
      <w:proofErr w:type="spellStart"/>
      <w:r w:rsidRPr="00BD7D35">
        <w:rPr>
          <w:lang w:val="de-CH"/>
        </w:rPr>
        <w:t>una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regione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periferica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dei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Grigioni</w:t>
      </w:r>
      <w:proofErr w:type="spellEnd"/>
      <w:r w:rsidRPr="00BD7D35">
        <w:rPr>
          <w:lang w:val="de-CH"/>
        </w:rPr>
        <w:t xml:space="preserve">, al di </w:t>
      </w:r>
      <w:proofErr w:type="spellStart"/>
      <w:r w:rsidR="00110D0A" w:rsidRPr="00BD7D35">
        <w:rPr>
          <w:lang w:val="de-CH"/>
        </w:rPr>
        <w:t>fuori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degli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spazi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consolidati</w:t>
      </w:r>
      <w:proofErr w:type="spellEnd"/>
      <w:r w:rsidRPr="00BD7D35">
        <w:rPr>
          <w:lang w:val="de-CH"/>
        </w:rPr>
        <w:t xml:space="preserve"> e delle </w:t>
      </w:r>
      <w:proofErr w:type="spellStart"/>
      <w:r w:rsidRPr="00BD7D35">
        <w:rPr>
          <w:lang w:val="de-CH"/>
        </w:rPr>
        <w:t>consuete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istituzioni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culturali</w:t>
      </w:r>
      <w:proofErr w:type="spellEnd"/>
      <w:r w:rsidRPr="00BD7D35">
        <w:rPr>
          <w:lang w:val="de-CH"/>
        </w:rPr>
        <w:t xml:space="preserve">. </w:t>
      </w:r>
      <w:r w:rsidR="00BD7D35">
        <w:rPr>
          <w:lang w:val="de-CH"/>
        </w:rPr>
        <w:t>«</w:t>
      </w:r>
      <w:r w:rsidR="0000328F" w:rsidRPr="00BD7D35">
        <w:rPr>
          <w:lang w:val="de-CH"/>
        </w:rPr>
        <w:t xml:space="preserve">Nelle </w:t>
      </w:r>
      <w:proofErr w:type="spellStart"/>
      <w:r w:rsidR="0000328F" w:rsidRPr="00BD7D35">
        <w:rPr>
          <w:lang w:val="de-CH"/>
        </w:rPr>
        <w:t>città</w:t>
      </w:r>
      <w:proofErr w:type="spellEnd"/>
      <w:r w:rsidR="0000328F" w:rsidRPr="00BD7D35">
        <w:rPr>
          <w:lang w:val="de-CH"/>
        </w:rPr>
        <w:t xml:space="preserve"> l</w:t>
      </w:r>
      <w:r w:rsidRPr="00BD7D35">
        <w:rPr>
          <w:lang w:val="de-CH"/>
        </w:rPr>
        <w:t xml:space="preserve">a </w:t>
      </w:r>
      <w:proofErr w:type="spellStart"/>
      <w:r w:rsidRPr="00BD7D35">
        <w:rPr>
          <w:lang w:val="de-CH"/>
        </w:rPr>
        <w:t>standardizzazione</w:t>
      </w:r>
      <w:proofErr w:type="spellEnd"/>
      <w:r w:rsidRPr="00BD7D35">
        <w:rPr>
          <w:lang w:val="de-CH"/>
        </w:rPr>
        <w:t xml:space="preserve"> </w:t>
      </w:r>
      <w:r w:rsidR="0000328F" w:rsidRPr="00BD7D35">
        <w:rPr>
          <w:lang w:val="de-CH"/>
        </w:rPr>
        <w:t xml:space="preserve">ha </w:t>
      </w:r>
      <w:proofErr w:type="spellStart"/>
      <w:r w:rsidR="0000328F" w:rsidRPr="00BD7D35">
        <w:rPr>
          <w:lang w:val="de-CH"/>
        </w:rPr>
        <w:t>fatto</w:t>
      </w:r>
      <w:proofErr w:type="spellEnd"/>
      <w:r w:rsidR="0000328F" w:rsidRPr="00BD7D35">
        <w:rPr>
          <w:lang w:val="de-CH"/>
        </w:rPr>
        <w:t xml:space="preserve"> </w:t>
      </w:r>
      <w:proofErr w:type="spellStart"/>
      <w:r w:rsidR="0000328F" w:rsidRPr="00BD7D35">
        <w:rPr>
          <w:lang w:val="de-CH"/>
        </w:rPr>
        <w:t>enormi</w:t>
      </w:r>
      <w:proofErr w:type="spellEnd"/>
      <w:r w:rsidR="0000328F" w:rsidRPr="00BD7D35">
        <w:rPr>
          <w:lang w:val="de-CH"/>
        </w:rPr>
        <w:t xml:space="preserve"> </w:t>
      </w:r>
      <w:proofErr w:type="spellStart"/>
      <w:r w:rsidR="0000328F" w:rsidRPr="00BD7D35">
        <w:rPr>
          <w:lang w:val="de-CH"/>
        </w:rPr>
        <w:t>passi</w:t>
      </w:r>
      <w:proofErr w:type="spellEnd"/>
      <w:r w:rsidR="0000328F" w:rsidRPr="00BD7D35">
        <w:rPr>
          <w:lang w:val="de-CH"/>
        </w:rPr>
        <w:t xml:space="preserve"> avanti</w:t>
      </w:r>
      <w:r w:rsidR="00BD7D35">
        <w:rPr>
          <w:lang w:val="de-CH"/>
        </w:rPr>
        <w:t>»</w:t>
      </w:r>
      <w:r w:rsidRPr="00BD7D35">
        <w:rPr>
          <w:lang w:val="de-CH"/>
        </w:rPr>
        <w:t xml:space="preserve">, ha </w:t>
      </w:r>
      <w:proofErr w:type="spellStart"/>
      <w:r w:rsidR="0000328F" w:rsidRPr="00BD7D35">
        <w:rPr>
          <w:lang w:val="de-CH"/>
        </w:rPr>
        <w:t>affermato</w:t>
      </w:r>
      <w:proofErr w:type="spellEnd"/>
      <w:r w:rsidRPr="00BD7D35">
        <w:rPr>
          <w:lang w:val="de-CH"/>
        </w:rPr>
        <w:t xml:space="preserve"> Netzer </w:t>
      </w:r>
      <w:proofErr w:type="spellStart"/>
      <w:r w:rsidR="0000328F" w:rsidRPr="00BD7D35">
        <w:rPr>
          <w:lang w:val="de-CH"/>
        </w:rPr>
        <w:t>durante</w:t>
      </w:r>
      <w:proofErr w:type="spellEnd"/>
      <w:r w:rsidR="0000328F" w:rsidRPr="00BD7D35">
        <w:rPr>
          <w:lang w:val="de-CH"/>
        </w:rPr>
        <w:t xml:space="preserve"> </w:t>
      </w:r>
      <w:proofErr w:type="spellStart"/>
      <w:r w:rsidR="003057B8" w:rsidRPr="00BD7D35">
        <w:rPr>
          <w:lang w:val="de-CH"/>
        </w:rPr>
        <w:t>il</w:t>
      </w:r>
      <w:proofErr w:type="spellEnd"/>
      <w:r w:rsidR="003057B8" w:rsidRPr="00BD7D35">
        <w:rPr>
          <w:lang w:val="de-CH"/>
        </w:rPr>
        <w:t xml:space="preserve"> </w:t>
      </w:r>
      <w:proofErr w:type="spellStart"/>
      <w:r w:rsidR="003057B8" w:rsidRPr="00BD7D35">
        <w:rPr>
          <w:lang w:val="de-CH"/>
        </w:rPr>
        <w:t>convegno</w:t>
      </w:r>
      <w:proofErr w:type="spellEnd"/>
      <w:r w:rsidRPr="00BD7D35">
        <w:rPr>
          <w:lang w:val="de-CH"/>
        </w:rPr>
        <w:t xml:space="preserve"> </w:t>
      </w:r>
      <w:proofErr w:type="spellStart"/>
      <w:r w:rsidR="003057B8" w:rsidRPr="00BD7D35">
        <w:rPr>
          <w:lang w:val="de-CH"/>
        </w:rPr>
        <w:t>organizzato</w:t>
      </w:r>
      <w:proofErr w:type="spellEnd"/>
      <w:r w:rsidR="000D60B1" w:rsidRPr="00BD7D35">
        <w:rPr>
          <w:lang w:val="de-CH"/>
        </w:rPr>
        <w:t xml:space="preserve"> </w:t>
      </w:r>
      <w:proofErr w:type="spellStart"/>
      <w:r w:rsidR="000D60B1" w:rsidRPr="00BD7D35">
        <w:rPr>
          <w:lang w:val="de-CH"/>
        </w:rPr>
        <w:t>dalla</w:t>
      </w:r>
      <w:proofErr w:type="spellEnd"/>
      <w:r w:rsidR="000D60B1" w:rsidRPr="00BD7D35">
        <w:rPr>
          <w:lang w:val="de-CH"/>
        </w:rPr>
        <w:t xml:space="preserve"> CIPRA </w:t>
      </w:r>
      <w:proofErr w:type="spellStart"/>
      <w:r w:rsidR="000D60B1" w:rsidRPr="00BD7D35">
        <w:rPr>
          <w:lang w:val="de-CH"/>
        </w:rPr>
        <w:t>Internazionale</w:t>
      </w:r>
      <w:proofErr w:type="spellEnd"/>
      <w:r w:rsidR="003057B8" w:rsidRPr="00BD7D35">
        <w:rPr>
          <w:lang w:val="de-CH"/>
        </w:rPr>
        <w:t xml:space="preserve"> e </w:t>
      </w:r>
      <w:proofErr w:type="spellStart"/>
      <w:r w:rsidR="003057B8" w:rsidRPr="00BD7D35">
        <w:rPr>
          <w:lang w:val="de-CH"/>
        </w:rPr>
        <w:t>dalla</w:t>
      </w:r>
      <w:proofErr w:type="spellEnd"/>
      <w:r w:rsidR="003057B8" w:rsidRPr="00BD7D35">
        <w:rPr>
          <w:lang w:val="de-CH"/>
        </w:rPr>
        <w:t xml:space="preserve"> CIPRA </w:t>
      </w:r>
      <w:proofErr w:type="spellStart"/>
      <w:r w:rsidR="003057B8" w:rsidRPr="00BD7D35">
        <w:rPr>
          <w:lang w:val="de-CH"/>
        </w:rPr>
        <w:t>Svizzera</w:t>
      </w:r>
      <w:proofErr w:type="spellEnd"/>
      <w:r w:rsidR="003057B8" w:rsidRPr="00BD7D35">
        <w:rPr>
          <w:lang w:val="de-CH"/>
        </w:rPr>
        <w:t xml:space="preserve"> </w:t>
      </w:r>
      <w:proofErr w:type="spellStart"/>
      <w:r w:rsidR="0000328F" w:rsidRPr="00BD7D35">
        <w:rPr>
          <w:lang w:val="de-CH"/>
        </w:rPr>
        <w:t>che</w:t>
      </w:r>
      <w:proofErr w:type="spellEnd"/>
      <w:r w:rsidR="0000328F" w:rsidRPr="00BD7D35">
        <w:rPr>
          <w:lang w:val="de-CH"/>
        </w:rPr>
        <w:t xml:space="preserve"> ha </w:t>
      </w:r>
      <w:proofErr w:type="spellStart"/>
      <w:r w:rsidR="0000328F" w:rsidRPr="00BD7D35">
        <w:rPr>
          <w:lang w:val="de-CH"/>
        </w:rPr>
        <w:t>visto</w:t>
      </w:r>
      <w:proofErr w:type="spellEnd"/>
      <w:r w:rsidR="0000328F" w:rsidRPr="00BD7D35">
        <w:rPr>
          <w:lang w:val="de-CH"/>
        </w:rPr>
        <w:t xml:space="preserve"> la</w:t>
      </w:r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partecipa</w:t>
      </w:r>
      <w:r w:rsidR="0000328F" w:rsidRPr="00BD7D35">
        <w:rPr>
          <w:lang w:val="de-CH"/>
        </w:rPr>
        <w:t>zione</w:t>
      </w:r>
      <w:proofErr w:type="spellEnd"/>
      <w:r w:rsidR="0000328F" w:rsidRPr="00BD7D35">
        <w:rPr>
          <w:lang w:val="de-CH"/>
        </w:rPr>
        <w:t xml:space="preserve"> di</w:t>
      </w:r>
      <w:r w:rsidRPr="00BD7D35">
        <w:rPr>
          <w:lang w:val="de-CH"/>
        </w:rPr>
        <w:t xml:space="preserve"> circa 110 </w:t>
      </w:r>
      <w:proofErr w:type="spellStart"/>
      <w:r w:rsidRPr="00BD7D35">
        <w:rPr>
          <w:lang w:val="de-CH"/>
        </w:rPr>
        <w:t>persone</w:t>
      </w:r>
      <w:proofErr w:type="spellEnd"/>
      <w:r w:rsidRPr="00BD7D35">
        <w:rPr>
          <w:lang w:val="de-CH"/>
        </w:rPr>
        <w:t xml:space="preserve">. </w:t>
      </w:r>
      <w:r w:rsidR="0000328F" w:rsidRPr="00BD7D35">
        <w:rPr>
          <w:lang w:val="de-CH"/>
        </w:rPr>
        <w:t xml:space="preserve">Le </w:t>
      </w:r>
      <w:proofErr w:type="spellStart"/>
      <w:r w:rsidR="0000328F" w:rsidRPr="00BD7D35">
        <w:rPr>
          <w:lang w:val="de-CH"/>
        </w:rPr>
        <w:t>aree</w:t>
      </w:r>
      <w:proofErr w:type="spellEnd"/>
      <w:r w:rsidR="0000328F" w:rsidRPr="00BD7D35">
        <w:rPr>
          <w:lang w:val="de-CH"/>
        </w:rPr>
        <w:t xml:space="preserve"> </w:t>
      </w:r>
      <w:r w:rsidR="00BD7D35">
        <w:rPr>
          <w:lang w:val="de-CH"/>
        </w:rPr>
        <w:t>«</w:t>
      </w:r>
      <w:proofErr w:type="spellStart"/>
      <w:r w:rsidRPr="00BD7D35">
        <w:rPr>
          <w:lang w:val="de-CH"/>
        </w:rPr>
        <w:t>distanti</w:t>
      </w:r>
      <w:proofErr w:type="spellEnd"/>
      <w:r w:rsidR="0000328F" w:rsidRPr="00BD7D35">
        <w:rPr>
          <w:lang w:val="de-CH"/>
        </w:rPr>
        <w:t xml:space="preserve"> </w:t>
      </w:r>
      <w:proofErr w:type="spellStart"/>
      <w:r w:rsidR="0000328F" w:rsidRPr="00BD7D35">
        <w:rPr>
          <w:lang w:val="de-CH"/>
        </w:rPr>
        <w:t>dal</w:t>
      </w:r>
      <w:proofErr w:type="spellEnd"/>
      <w:r w:rsidR="0000328F" w:rsidRPr="00BD7D35">
        <w:rPr>
          <w:lang w:val="de-CH"/>
        </w:rPr>
        <w:t xml:space="preserve"> </w:t>
      </w:r>
      <w:proofErr w:type="spellStart"/>
      <w:r w:rsidR="0000328F" w:rsidRPr="00BD7D35">
        <w:rPr>
          <w:lang w:val="de-CH"/>
        </w:rPr>
        <w:t>teatro</w:t>
      </w:r>
      <w:proofErr w:type="spellEnd"/>
      <w:r w:rsidR="00BD7D35">
        <w:rPr>
          <w:lang w:val="de-CH"/>
        </w:rPr>
        <w:t>»</w:t>
      </w:r>
      <w:r w:rsidRPr="00BD7D35">
        <w:rPr>
          <w:lang w:val="de-CH"/>
        </w:rPr>
        <w:t xml:space="preserve">, </w:t>
      </w:r>
      <w:proofErr w:type="spellStart"/>
      <w:r w:rsidRPr="00BD7D35">
        <w:rPr>
          <w:lang w:val="de-CH"/>
        </w:rPr>
        <w:t>come</w:t>
      </w:r>
      <w:proofErr w:type="spellEnd"/>
      <w:r w:rsidRPr="00BD7D35">
        <w:rPr>
          <w:lang w:val="de-CH"/>
        </w:rPr>
        <w:t xml:space="preserve"> </w:t>
      </w:r>
      <w:proofErr w:type="spellStart"/>
      <w:r w:rsidR="0000328F" w:rsidRPr="00BD7D35">
        <w:rPr>
          <w:lang w:val="de-CH"/>
        </w:rPr>
        <w:t>alcune</w:t>
      </w:r>
      <w:proofErr w:type="spellEnd"/>
      <w:r w:rsidR="0000328F" w:rsidRPr="00BD7D35">
        <w:rPr>
          <w:lang w:val="de-CH"/>
        </w:rPr>
        <w:t xml:space="preserve"> </w:t>
      </w:r>
      <w:proofErr w:type="spellStart"/>
      <w:r w:rsidR="0000328F" w:rsidRPr="00BD7D35">
        <w:rPr>
          <w:lang w:val="de-CH"/>
        </w:rPr>
        <w:t>regioni</w:t>
      </w:r>
      <w:proofErr w:type="spellEnd"/>
      <w:r w:rsidR="0000328F" w:rsidRPr="00BD7D35">
        <w:rPr>
          <w:lang w:val="de-CH"/>
        </w:rPr>
        <w:t xml:space="preserve"> </w:t>
      </w:r>
      <w:proofErr w:type="spellStart"/>
      <w:r w:rsidR="0000328F" w:rsidRPr="00BD7D35">
        <w:rPr>
          <w:lang w:val="de-CH"/>
        </w:rPr>
        <w:t>ne</w:t>
      </w:r>
      <w:r w:rsidRPr="00BD7D35">
        <w:rPr>
          <w:lang w:val="de-CH"/>
        </w:rPr>
        <w:t>lle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Alpi</w:t>
      </w:r>
      <w:proofErr w:type="spellEnd"/>
      <w:r w:rsidRPr="00BD7D35">
        <w:rPr>
          <w:lang w:val="de-CH"/>
        </w:rPr>
        <w:t xml:space="preserve">, </w:t>
      </w:r>
      <w:proofErr w:type="spellStart"/>
      <w:r w:rsidR="003057B8" w:rsidRPr="00BD7D35">
        <w:rPr>
          <w:lang w:val="de-CH"/>
        </w:rPr>
        <w:t>rendono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possibili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nuovi</w:t>
      </w:r>
      <w:proofErr w:type="spellEnd"/>
      <w:r w:rsidRPr="00BD7D35">
        <w:rPr>
          <w:lang w:val="de-CH"/>
        </w:rPr>
        <w:t xml:space="preserve"> </w:t>
      </w:r>
      <w:proofErr w:type="spellStart"/>
      <w:r w:rsidRPr="00BD7D35">
        <w:rPr>
          <w:lang w:val="de-CH"/>
        </w:rPr>
        <w:t>approcci</w:t>
      </w:r>
      <w:proofErr w:type="spellEnd"/>
      <w:r w:rsidRPr="00BD7D35">
        <w:rPr>
          <w:lang w:val="de-CH"/>
        </w:rPr>
        <w:t>.</w:t>
      </w:r>
    </w:p>
    <w:p w14:paraId="1835C868" w14:textId="77777777" w:rsidR="00981680" w:rsidRPr="00BD7D35" w:rsidRDefault="00981680" w:rsidP="00981680">
      <w:pPr>
        <w:pStyle w:val="MMText"/>
      </w:pPr>
    </w:p>
    <w:p w14:paraId="62560171" w14:textId="6287A44E" w:rsidR="00981680" w:rsidRPr="00BD7D35" w:rsidRDefault="0095723A" w:rsidP="002D219A">
      <w:pPr>
        <w:pStyle w:val="MMText"/>
        <w:outlineLvl w:val="0"/>
        <w:rPr>
          <w:b/>
        </w:rPr>
      </w:pPr>
      <w:proofErr w:type="spellStart"/>
      <w:r w:rsidRPr="00BD7D35">
        <w:rPr>
          <w:b/>
        </w:rPr>
        <w:t>L’a</w:t>
      </w:r>
      <w:r w:rsidR="009B29AB" w:rsidRPr="00BD7D35">
        <w:rPr>
          <w:b/>
        </w:rPr>
        <w:t>mbiente</w:t>
      </w:r>
      <w:proofErr w:type="spellEnd"/>
      <w:r w:rsidR="009B29AB" w:rsidRPr="00BD7D35">
        <w:rPr>
          <w:b/>
        </w:rPr>
        <w:t xml:space="preserve"> </w:t>
      </w:r>
      <w:r w:rsidRPr="00BD7D35">
        <w:rPr>
          <w:b/>
        </w:rPr>
        <w:t xml:space="preserve">è </w:t>
      </w:r>
      <w:proofErr w:type="spellStart"/>
      <w:r w:rsidRPr="00BD7D35">
        <w:rPr>
          <w:b/>
        </w:rPr>
        <w:t>integrato</w:t>
      </w:r>
      <w:proofErr w:type="spellEnd"/>
      <w:r w:rsidRPr="00BD7D35">
        <w:rPr>
          <w:b/>
        </w:rPr>
        <w:t xml:space="preserve"> </w:t>
      </w:r>
      <w:proofErr w:type="spellStart"/>
      <w:r w:rsidR="009B29AB" w:rsidRPr="00BD7D35">
        <w:rPr>
          <w:b/>
        </w:rPr>
        <w:t>con</w:t>
      </w:r>
      <w:proofErr w:type="spellEnd"/>
      <w:r w:rsidR="009B29AB" w:rsidRPr="00BD7D35">
        <w:rPr>
          <w:b/>
        </w:rPr>
        <w:t xml:space="preserve"> la </w:t>
      </w:r>
      <w:proofErr w:type="spellStart"/>
      <w:r w:rsidR="009B29AB" w:rsidRPr="00BD7D35">
        <w:rPr>
          <w:b/>
        </w:rPr>
        <w:t>cultura</w:t>
      </w:r>
      <w:proofErr w:type="spellEnd"/>
    </w:p>
    <w:p w14:paraId="1DA03B59" w14:textId="7F1556AD" w:rsidR="009B29AB" w:rsidRPr="00BD7D35" w:rsidRDefault="009B29AB" w:rsidP="009B29AB">
      <w:pPr>
        <w:pStyle w:val="MMText"/>
      </w:pPr>
      <w:r w:rsidRPr="00BD7D35">
        <w:t xml:space="preserve">Ma </w:t>
      </w:r>
      <w:proofErr w:type="spellStart"/>
      <w:r w:rsidRPr="00BD7D35">
        <w:t>perché</w:t>
      </w:r>
      <w:proofErr w:type="spellEnd"/>
      <w:r w:rsidRPr="00BD7D35">
        <w:t xml:space="preserve"> </w:t>
      </w:r>
      <w:proofErr w:type="spellStart"/>
      <w:r w:rsidRPr="00BD7D35">
        <w:t>un</w:t>
      </w:r>
      <w:r w:rsidR="002D219A" w:rsidRPr="00BD7D35">
        <w:t>’</w:t>
      </w:r>
      <w:r w:rsidRPr="00BD7D35">
        <w:t>organizzazione</w:t>
      </w:r>
      <w:proofErr w:type="spellEnd"/>
      <w:r w:rsidRPr="00BD7D35">
        <w:t xml:space="preserve"> </w:t>
      </w:r>
      <w:proofErr w:type="spellStart"/>
      <w:r w:rsidR="00D65B43" w:rsidRPr="00BD7D35">
        <w:t>ambientale</w:t>
      </w:r>
      <w:proofErr w:type="spellEnd"/>
      <w:r w:rsidR="00D65B43" w:rsidRPr="00BD7D35">
        <w:t xml:space="preserve"> </w:t>
      </w:r>
      <w:proofErr w:type="spellStart"/>
      <w:r w:rsidRPr="00BD7D35">
        <w:t>come</w:t>
      </w:r>
      <w:proofErr w:type="spellEnd"/>
      <w:r w:rsidRPr="00BD7D35">
        <w:t xml:space="preserve"> la CIPRA si </w:t>
      </w:r>
      <w:proofErr w:type="spellStart"/>
      <w:r w:rsidRPr="00BD7D35">
        <w:t>occupa</w:t>
      </w:r>
      <w:proofErr w:type="spellEnd"/>
      <w:r w:rsidRPr="00BD7D35">
        <w:t xml:space="preserve"> del </w:t>
      </w:r>
      <w:proofErr w:type="spellStart"/>
      <w:r w:rsidRPr="00BD7D35">
        <w:t>tema</w:t>
      </w:r>
      <w:proofErr w:type="spellEnd"/>
      <w:r w:rsidRPr="00BD7D35">
        <w:t xml:space="preserve"> </w:t>
      </w:r>
      <w:r w:rsidR="00BD7D35">
        <w:t>«</w:t>
      </w:r>
      <w:proofErr w:type="spellStart"/>
      <w:r w:rsidRPr="00BD7D35">
        <w:t>cultura</w:t>
      </w:r>
      <w:proofErr w:type="spellEnd"/>
      <w:r w:rsidR="00BD7D35">
        <w:t>»</w:t>
      </w:r>
      <w:r w:rsidRPr="00BD7D35">
        <w:t xml:space="preserve">? A </w:t>
      </w:r>
      <w:proofErr w:type="spellStart"/>
      <w:r w:rsidRPr="00BD7D35">
        <w:t>questa</w:t>
      </w:r>
      <w:proofErr w:type="spellEnd"/>
      <w:r w:rsidRPr="00BD7D35">
        <w:t xml:space="preserve"> </w:t>
      </w:r>
      <w:proofErr w:type="spellStart"/>
      <w:r w:rsidRPr="00BD7D35">
        <w:t>domanda</w:t>
      </w:r>
      <w:proofErr w:type="spellEnd"/>
      <w:r w:rsidRPr="00BD7D35">
        <w:t xml:space="preserve"> ha </w:t>
      </w:r>
      <w:proofErr w:type="spellStart"/>
      <w:r w:rsidRPr="00BD7D35">
        <w:t>risposto</w:t>
      </w:r>
      <w:proofErr w:type="spellEnd"/>
      <w:r w:rsidRPr="00BD7D35">
        <w:t xml:space="preserve"> Katharina Conradin, </w:t>
      </w:r>
      <w:proofErr w:type="spellStart"/>
      <w:r w:rsidR="00D65B43" w:rsidRPr="00BD7D35">
        <w:t>p</w:t>
      </w:r>
      <w:r w:rsidRPr="00BD7D35">
        <w:t>residente</w:t>
      </w:r>
      <w:proofErr w:type="spellEnd"/>
      <w:r w:rsidRPr="00BD7D35">
        <w:t xml:space="preserve"> </w:t>
      </w:r>
      <w:r w:rsidR="00D65B43" w:rsidRPr="00BD7D35">
        <w:t>della</w:t>
      </w:r>
      <w:r w:rsidR="000D60B1" w:rsidRPr="00BD7D35">
        <w:t xml:space="preserve"> CIPRA </w:t>
      </w:r>
      <w:proofErr w:type="spellStart"/>
      <w:r w:rsidR="000D60B1" w:rsidRPr="00BD7D35">
        <w:t>Internazionale</w:t>
      </w:r>
      <w:proofErr w:type="spellEnd"/>
      <w:r w:rsidRPr="00BD7D35">
        <w:t xml:space="preserve">: </w:t>
      </w:r>
      <w:r w:rsidR="002D219A" w:rsidRPr="00BD7D35">
        <w:t>“</w:t>
      </w:r>
      <w:r w:rsidRPr="00BD7D35">
        <w:t xml:space="preserve">La </w:t>
      </w:r>
      <w:proofErr w:type="spellStart"/>
      <w:r w:rsidRPr="00BD7D35">
        <w:t>cultura</w:t>
      </w:r>
      <w:proofErr w:type="spellEnd"/>
      <w:r w:rsidRPr="00BD7D35">
        <w:t xml:space="preserve"> è </w:t>
      </w:r>
      <w:proofErr w:type="spellStart"/>
      <w:r w:rsidR="00D65B43" w:rsidRPr="00BD7D35">
        <w:t>il</w:t>
      </w:r>
      <w:proofErr w:type="spellEnd"/>
      <w:r w:rsidR="00D65B43" w:rsidRPr="00BD7D35">
        <w:t xml:space="preserve"> </w:t>
      </w:r>
      <w:proofErr w:type="spellStart"/>
      <w:r w:rsidR="00D65B43" w:rsidRPr="00BD7D35">
        <w:t>presupposto</w:t>
      </w:r>
      <w:proofErr w:type="spellEnd"/>
      <w:r w:rsidR="003057B8" w:rsidRPr="00BD7D35">
        <w:t xml:space="preserve"> </w:t>
      </w:r>
      <w:proofErr w:type="spellStart"/>
      <w:r w:rsidR="00D65B43" w:rsidRPr="00BD7D35">
        <w:t>grazie</w:t>
      </w:r>
      <w:proofErr w:type="spellEnd"/>
      <w:r w:rsidR="00D65B43" w:rsidRPr="00BD7D35">
        <w:t xml:space="preserve"> al </w:t>
      </w:r>
      <w:proofErr w:type="spellStart"/>
      <w:r w:rsidR="00D65B43" w:rsidRPr="00BD7D35">
        <w:t>quale</w:t>
      </w:r>
      <w:proofErr w:type="spellEnd"/>
      <w:r w:rsidRPr="00BD7D35">
        <w:t xml:space="preserve"> ci </w:t>
      </w:r>
      <w:proofErr w:type="spellStart"/>
      <w:r w:rsidRPr="00BD7D35">
        <w:t>identifichiamo</w:t>
      </w:r>
      <w:proofErr w:type="spellEnd"/>
      <w:r w:rsidRPr="00BD7D35">
        <w:t xml:space="preserve"> </w:t>
      </w:r>
      <w:proofErr w:type="spellStart"/>
      <w:r w:rsidRPr="00BD7D35">
        <w:t>con</w:t>
      </w:r>
      <w:proofErr w:type="spellEnd"/>
      <w:r w:rsidRPr="00BD7D35">
        <w:t xml:space="preserve"> </w:t>
      </w:r>
      <w:proofErr w:type="spellStart"/>
      <w:r w:rsidRPr="00BD7D35">
        <w:t>il</w:t>
      </w:r>
      <w:proofErr w:type="spellEnd"/>
      <w:r w:rsidRPr="00BD7D35">
        <w:t xml:space="preserve"> </w:t>
      </w:r>
      <w:proofErr w:type="spellStart"/>
      <w:r w:rsidRPr="00BD7D35">
        <w:t>nostro</w:t>
      </w:r>
      <w:proofErr w:type="spellEnd"/>
      <w:r w:rsidRPr="00BD7D35">
        <w:t xml:space="preserve"> </w:t>
      </w:r>
      <w:proofErr w:type="spellStart"/>
      <w:r w:rsidRPr="00BD7D35">
        <w:t>ambiente</w:t>
      </w:r>
      <w:proofErr w:type="spellEnd"/>
      <w:r w:rsidR="002D219A" w:rsidRPr="00BD7D35">
        <w:t>”</w:t>
      </w:r>
      <w:r w:rsidRPr="00BD7D35">
        <w:t xml:space="preserve">. </w:t>
      </w:r>
      <w:r w:rsidR="003057B8" w:rsidRPr="00BD7D35">
        <w:t>S</w:t>
      </w:r>
      <w:r w:rsidRPr="00BD7D35">
        <w:t xml:space="preserve">olo </w:t>
      </w:r>
      <w:proofErr w:type="spellStart"/>
      <w:r w:rsidRPr="00BD7D35">
        <w:t>attraverso</w:t>
      </w:r>
      <w:proofErr w:type="spellEnd"/>
      <w:r w:rsidRPr="00BD7D35">
        <w:t xml:space="preserve"> </w:t>
      </w:r>
      <w:proofErr w:type="spellStart"/>
      <w:r w:rsidRPr="00BD7D35">
        <w:t>l</w:t>
      </w:r>
      <w:r w:rsidR="002D219A" w:rsidRPr="00BD7D35">
        <w:t>’</w:t>
      </w:r>
      <w:r w:rsidRPr="00BD7D35">
        <w:t>identificazione</w:t>
      </w:r>
      <w:proofErr w:type="spellEnd"/>
      <w:r w:rsidRPr="00BD7D35">
        <w:t xml:space="preserve"> </w:t>
      </w:r>
      <w:proofErr w:type="spellStart"/>
      <w:r w:rsidRPr="00BD7D35">
        <w:t>con</w:t>
      </w:r>
      <w:proofErr w:type="spellEnd"/>
      <w:r w:rsidRPr="00BD7D35">
        <w:t xml:space="preserve"> </w:t>
      </w:r>
      <w:proofErr w:type="spellStart"/>
      <w:r w:rsidRPr="00BD7D35">
        <w:t>qualcosa</w:t>
      </w:r>
      <w:proofErr w:type="spellEnd"/>
      <w:r w:rsidRPr="00BD7D35">
        <w:t xml:space="preserve"> </w:t>
      </w:r>
      <w:r w:rsidR="003057B8" w:rsidRPr="00BD7D35">
        <w:t>–</w:t>
      </w:r>
      <w:r w:rsidRPr="00BD7D35">
        <w:t xml:space="preserve"> per </w:t>
      </w:r>
      <w:proofErr w:type="spellStart"/>
      <w:r w:rsidRPr="00BD7D35">
        <w:t>esempio</w:t>
      </w:r>
      <w:proofErr w:type="spellEnd"/>
      <w:r w:rsidRPr="00BD7D35">
        <w:t xml:space="preserve"> </w:t>
      </w:r>
      <w:proofErr w:type="spellStart"/>
      <w:r w:rsidRPr="00BD7D35">
        <w:t>un</w:t>
      </w:r>
      <w:proofErr w:type="spellEnd"/>
      <w:r w:rsidRPr="00BD7D35">
        <w:t xml:space="preserve"> </w:t>
      </w:r>
      <w:proofErr w:type="spellStart"/>
      <w:r w:rsidRPr="00BD7D35">
        <w:t>bel</w:t>
      </w:r>
      <w:proofErr w:type="spellEnd"/>
      <w:r w:rsidRPr="00BD7D35">
        <w:t xml:space="preserve"> </w:t>
      </w:r>
      <w:proofErr w:type="spellStart"/>
      <w:r w:rsidRPr="00BD7D35">
        <w:t>paesaggio</w:t>
      </w:r>
      <w:proofErr w:type="spellEnd"/>
      <w:r w:rsidRPr="00BD7D35">
        <w:t xml:space="preserve"> </w:t>
      </w:r>
      <w:r w:rsidR="003057B8" w:rsidRPr="00BD7D35">
        <w:t xml:space="preserve">– </w:t>
      </w:r>
      <w:r w:rsidRPr="00BD7D35">
        <w:t xml:space="preserve">le </w:t>
      </w:r>
      <w:proofErr w:type="spellStart"/>
      <w:r w:rsidRPr="00BD7D35">
        <w:t>persone</w:t>
      </w:r>
      <w:proofErr w:type="spellEnd"/>
      <w:r w:rsidRPr="00BD7D35">
        <w:t xml:space="preserve"> </w:t>
      </w:r>
      <w:proofErr w:type="spellStart"/>
      <w:r w:rsidRPr="00BD7D35">
        <w:t>entrano</w:t>
      </w:r>
      <w:proofErr w:type="spellEnd"/>
      <w:r w:rsidRPr="00BD7D35">
        <w:t xml:space="preserve"> in </w:t>
      </w:r>
      <w:proofErr w:type="spellStart"/>
      <w:r w:rsidRPr="00BD7D35">
        <w:t>relazione</w:t>
      </w:r>
      <w:proofErr w:type="spellEnd"/>
      <w:r w:rsidRPr="00BD7D35">
        <w:t xml:space="preserve"> </w:t>
      </w:r>
      <w:proofErr w:type="spellStart"/>
      <w:r w:rsidR="00D65B43" w:rsidRPr="00BD7D35">
        <w:t>con</w:t>
      </w:r>
      <w:proofErr w:type="spellEnd"/>
      <w:r w:rsidR="00D65B43" w:rsidRPr="00BD7D35">
        <w:t xml:space="preserve"> </w:t>
      </w:r>
      <w:proofErr w:type="spellStart"/>
      <w:r w:rsidR="00D65B43" w:rsidRPr="00BD7D35">
        <w:t>una</w:t>
      </w:r>
      <w:proofErr w:type="spellEnd"/>
      <w:r w:rsidR="00D65B43" w:rsidRPr="00BD7D35">
        <w:t xml:space="preserve"> </w:t>
      </w:r>
      <w:proofErr w:type="spellStart"/>
      <w:r w:rsidR="00D65B43" w:rsidRPr="00BD7D35">
        <w:t>determinata</w:t>
      </w:r>
      <w:proofErr w:type="spellEnd"/>
      <w:r w:rsidR="00D65B43" w:rsidRPr="00BD7D35">
        <w:t xml:space="preserve"> </w:t>
      </w:r>
      <w:proofErr w:type="spellStart"/>
      <w:r w:rsidR="00D65B43" w:rsidRPr="00BD7D35">
        <w:t>realtà</w:t>
      </w:r>
      <w:proofErr w:type="spellEnd"/>
      <w:r w:rsidR="00D65B43" w:rsidRPr="00BD7D35">
        <w:t xml:space="preserve"> </w:t>
      </w:r>
      <w:r w:rsidRPr="00BD7D35">
        <w:t xml:space="preserve">e </w:t>
      </w:r>
      <w:proofErr w:type="spellStart"/>
      <w:r w:rsidRPr="00BD7D35">
        <w:t>sono</w:t>
      </w:r>
      <w:proofErr w:type="spellEnd"/>
      <w:r w:rsidRPr="00BD7D35">
        <w:t xml:space="preserve"> </w:t>
      </w:r>
      <w:proofErr w:type="spellStart"/>
      <w:r w:rsidRPr="00BD7D35">
        <w:t>disposte</w:t>
      </w:r>
      <w:proofErr w:type="spellEnd"/>
      <w:r w:rsidRPr="00BD7D35">
        <w:t xml:space="preserve"> ad </w:t>
      </w:r>
      <w:proofErr w:type="spellStart"/>
      <w:r w:rsidRPr="00BD7D35">
        <w:t>impegnarsi</w:t>
      </w:r>
      <w:proofErr w:type="spellEnd"/>
      <w:r w:rsidRPr="00BD7D35">
        <w:t xml:space="preserve"> </w:t>
      </w:r>
      <w:r w:rsidR="00D65B43" w:rsidRPr="00BD7D35">
        <w:t>per</w:t>
      </w:r>
      <w:r w:rsidRPr="00BD7D35">
        <w:t xml:space="preserve"> </w:t>
      </w:r>
      <w:proofErr w:type="spellStart"/>
      <w:r w:rsidRPr="00BD7D35">
        <w:t>essa</w:t>
      </w:r>
      <w:proofErr w:type="spellEnd"/>
      <w:r w:rsidRPr="00BD7D35">
        <w:t xml:space="preserve">. </w:t>
      </w:r>
      <w:r w:rsidR="003057B8" w:rsidRPr="00BD7D35">
        <w:t>Il</w:t>
      </w:r>
      <w:r w:rsidRPr="00BD7D35">
        <w:t xml:space="preserve"> </w:t>
      </w:r>
      <w:proofErr w:type="spellStart"/>
      <w:r w:rsidRPr="00BD7D35">
        <w:t>Con</w:t>
      </w:r>
      <w:r w:rsidR="003057B8" w:rsidRPr="00BD7D35">
        <w:t>vegno</w:t>
      </w:r>
      <w:proofErr w:type="spellEnd"/>
      <w:r w:rsidRPr="00BD7D35">
        <w:t xml:space="preserve"> </w:t>
      </w:r>
      <w:proofErr w:type="spellStart"/>
      <w:r w:rsidRPr="00BD7D35">
        <w:t>internazionale</w:t>
      </w:r>
      <w:proofErr w:type="spellEnd"/>
      <w:r w:rsidRPr="00BD7D35">
        <w:t xml:space="preserve"> 2019 è la </w:t>
      </w:r>
      <w:proofErr w:type="spellStart"/>
      <w:r w:rsidR="00997C1C" w:rsidRPr="00BD7D35">
        <w:t>prosecuzione</w:t>
      </w:r>
      <w:proofErr w:type="spellEnd"/>
      <w:r w:rsidRPr="00BD7D35">
        <w:t xml:space="preserve"> delle </w:t>
      </w:r>
      <w:proofErr w:type="spellStart"/>
      <w:r w:rsidRPr="00BD7D35">
        <w:t>manifestazioni</w:t>
      </w:r>
      <w:proofErr w:type="spellEnd"/>
      <w:r w:rsidRPr="00BD7D35">
        <w:t xml:space="preserve"> </w:t>
      </w:r>
      <w:proofErr w:type="spellStart"/>
      <w:r w:rsidR="00CA713A" w:rsidRPr="00BD7D35">
        <w:t>sulla</w:t>
      </w:r>
      <w:proofErr w:type="spellEnd"/>
      <w:r w:rsidR="00CA713A" w:rsidRPr="00BD7D35">
        <w:t xml:space="preserve"> </w:t>
      </w:r>
      <w:proofErr w:type="spellStart"/>
      <w:r w:rsidR="00CA713A" w:rsidRPr="00BD7D35">
        <w:t>cultura</w:t>
      </w:r>
      <w:proofErr w:type="spellEnd"/>
      <w:r w:rsidR="00CA713A" w:rsidRPr="00BD7D35">
        <w:t xml:space="preserve"> </w:t>
      </w:r>
      <w:proofErr w:type="spellStart"/>
      <w:r w:rsidR="00CA713A" w:rsidRPr="00BD7D35">
        <w:t>alpina</w:t>
      </w:r>
      <w:proofErr w:type="spellEnd"/>
      <w:r w:rsidR="00CA713A" w:rsidRPr="00BD7D35">
        <w:t xml:space="preserve"> </w:t>
      </w:r>
      <w:proofErr w:type="spellStart"/>
      <w:r w:rsidR="00CA713A" w:rsidRPr="00BD7D35">
        <w:t>organizzate</w:t>
      </w:r>
      <w:proofErr w:type="spellEnd"/>
      <w:r w:rsidR="00CA713A" w:rsidRPr="00BD7D35">
        <w:t xml:space="preserve"> </w:t>
      </w:r>
      <w:proofErr w:type="spellStart"/>
      <w:r w:rsidR="00CA713A" w:rsidRPr="00BD7D35">
        <w:t>da</w:t>
      </w:r>
      <w:r w:rsidRPr="00BD7D35">
        <w:t>lla</w:t>
      </w:r>
      <w:proofErr w:type="spellEnd"/>
      <w:r w:rsidRPr="00BD7D35">
        <w:t xml:space="preserve"> CIPRA </w:t>
      </w:r>
      <w:proofErr w:type="spellStart"/>
      <w:r w:rsidR="003057B8" w:rsidRPr="00BD7D35">
        <w:t>Svizzera</w:t>
      </w:r>
      <w:proofErr w:type="spellEnd"/>
      <w:r w:rsidR="003057B8" w:rsidRPr="00BD7D35">
        <w:t xml:space="preserve"> </w:t>
      </w:r>
      <w:r w:rsidRPr="00BD7D35">
        <w:t xml:space="preserve">in </w:t>
      </w:r>
      <w:proofErr w:type="spellStart"/>
      <w:r w:rsidRPr="00BD7D35">
        <w:t>Bregaglia</w:t>
      </w:r>
      <w:proofErr w:type="spellEnd"/>
      <w:r w:rsidRPr="00BD7D35">
        <w:t xml:space="preserve">, </w:t>
      </w:r>
      <w:proofErr w:type="spellStart"/>
      <w:r w:rsidRPr="00BD7D35">
        <w:t>come</w:t>
      </w:r>
      <w:proofErr w:type="spellEnd"/>
      <w:r w:rsidRPr="00BD7D35">
        <w:t xml:space="preserve"> ha </w:t>
      </w:r>
      <w:proofErr w:type="spellStart"/>
      <w:r w:rsidRPr="00BD7D35">
        <w:t>spiegato</w:t>
      </w:r>
      <w:proofErr w:type="spellEnd"/>
      <w:r w:rsidRPr="00BD7D35">
        <w:t xml:space="preserve"> </w:t>
      </w:r>
      <w:proofErr w:type="spellStart"/>
      <w:r w:rsidRPr="00BD7D35">
        <w:t>il</w:t>
      </w:r>
      <w:proofErr w:type="spellEnd"/>
      <w:r w:rsidRPr="00BD7D35">
        <w:t xml:space="preserve"> </w:t>
      </w:r>
      <w:proofErr w:type="spellStart"/>
      <w:r w:rsidRPr="00BD7D35">
        <w:t>direttore</w:t>
      </w:r>
      <w:proofErr w:type="spellEnd"/>
      <w:r w:rsidRPr="00BD7D35">
        <w:t xml:space="preserve"> Hans Weber, e </w:t>
      </w:r>
      <w:proofErr w:type="spellStart"/>
      <w:r w:rsidRPr="00BD7D35">
        <w:t>un</w:t>
      </w:r>
      <w:proofErr w:type="spellEnd"/>
      <w:r w:rsidRPr="00BD7D35">
        <w:t xml:space="preserve"> </w:t>
      </w:r>
      <w:proofErr w:type="spellStart"/>
      <w:r w:rsidRPr="00BD7D35">
        <w:t>contributo</w:t>
      </w:r>
      <w:proofErr w:type="spellEnd"/>
      <w:r w:rsidRPr="00BD7D35">
        <w:t xml:space="preserve"> al </w:t>
      </w:r>
      <w:proofErr w:type="spellStart"/>
      <w:r w:rsidR="0095723A" w:rsidRPr="00BD7D35">
        <w:t>consolidamento</w:t>
      </w:r>
      <w:proofErr w:type="spellEnd"/>
      <w:r w:rsidRPr="00BD7D35">
        <w:t xml:space="preserve"> del </w:t>
      </w:r>
      <w:proofErr w:type="spellStart"/>
      <w:r w:rsidRPr="00BD7D35">
        <w:t>Manifesto</w:t>
      </w:r>
      <w:proofErr w:type="spellEnd"/>
      <w:r w:rsidRPr="00BD7D35">
        <w:t xml:space="preserve"> </w:t>
      </w:r>
      <w:proofErr w:type="spellStart"/>
      <w:r w:rsidR="00BF7FC4" w:rsidRPr="00BD7D35">
        <w:t>Bregagliotto</w:t>
      </w:r>
      <w:proofErr w:type="spellEnd"/>
      <w:r w:rsidRPr="00BD7D35">
        <w:t xml:space="preserve">, </w:t>
      </w:r>
      <w:proofErr w:type="spellStart"/>
      <w:r w:rsidRPr="00BD7D35">
        <w:t>elaborato</w:t>
      </w:r>
      <w:proofErr w:type="spellEnd"/>
      <w:r w:rsidRPr="00BD7D35">
        <w:t xml:space="preserve"> </w:t>
      </w:r>
      <w:proofErr w:type="spellStart"/>
      <w:r w:rsidRPr="00BD7D35">
        <w:t>nel</w:t>
      </w:r>
      <w:proofErr w:type="spellEnd"/>
      <w:r w:rsidRPr="00BD7D35">
        <w:t xml:space="preserve"> 2016.</w:t>
      </w:r>
    </w:p>
    <w:p w14:paraId="54140C14" w14:textId="77777777" w:rsidR="00981680" w:rsidRPr="00BD7D35" w:rsidRDefault="00981680" w:rsidP="00981680">
      <w:pPr>
        <w:pStyle w:val="MMText"/>
        <w:rPr>
          <w:b/>
        </w:rPr>
      </w:pPr>
    </w:p>
    <w:p w14:paraId="32BDEADE" w14:textId="0FB51A6C" w:rsidR="004E28EC" w:rsidRPr="00BD7D35" w:rsidRDefault="004E28EC" w:rsidP="00175A82">
      <w:pPr>
        <w:pStyle w:val="MMText"/>
        <w:outlineLvl w:val="0"/>
        <w:rPr>
          <w:b/>
        </w:rPr>
      </w:pPr>
      <w:proofErr w:type="spellStart"/>
      <w:r w:rsidRPr="00BD7D35">
        <w:rPr>
          <w:b/>
        </w:rPr>
        <w:t>Sovvenzioni</w:t>
      </w:r>
      <w:proofErr w:type="spellEnd"/>
      <w:r w:rsidRPr="00BD7D35">
        <w:rPr>
          <w:b/>
        </w:rPr>
        <w:t xml:space="preserve"> troppo </w:t>
      </w:r>
      <w:r w:rsidR="00BD7D35">
        <w:rPr>
          <w:b/>
        </w:rPr>
        <w:t>«</w:t>
      </w:r>
      <w:r w:rsidRPr="00BD7D35">
        <w:rPr>
          <w:b/>
        </w:rPr>
        <w:t>timid</w:t>
      </w:r>
      <w:r w:rsidR="00175A82" w:rsidRPr="00BD7D35">
        <w:rPr>
          <w:b/>
        </w:rPr>
        <w:t>e</w:t>
      </w:r>
      <w:r w:rsidRPr="00BD7D35">
        <w:rPr>
          <w:b/>
        </w:rPr>
        <w:t xml:space="preserve"> e </w:t>
      </w:r>
      <w:proofErr w:type="spellStart"/>
      <w:r w:rsidRPr="00BD7D35">
        <w:rPr>
          <w:b/>
        </w:rPr>
        <w:t>conservatrici</w:t>
      </w:r>
      <w:proofErr w:type="spellEnd"/>
      <w:r w:rsidR="00BD7D35">
        <w:rPr>
          <w:b/>
        </w:rPr>
        <w:t>»</w:t>
      </w:r>
    </w:p>
    <w:p w14:paraId="761F0DFC" w14:textId="4F6C48DF" w:rsidR="004E28EC" w:rsidRPr="00BD7D35" w:rsidRDefault="004E28EC" w:rsidP="004E28EC">
      <w:pPr>
        <w:pStyle w:val="MMText"/>
      </w:pPr>
      <w:r w:rsidRPr="00BD7D35">
        <w:t xml:space="preserve">I </w:t>
      </w:r>
      <w:proofErr w:type="spellStart"/>
      <w:r w:rsidRPr="00BD7D35">
        <w:t>relatori</w:t>
      </w:r>
      <w:proofErr w:type="spellEnd"/>
      <w:r w:rsidRPr="00BD7D35">
        <w:t xml:space="preserve"> e i </w:t>
      </w:r>
      <w:proofErr w:type="spellStart"/>
      <w:r w:rsidRPr="00BD7D35">
        <w:t>partecipanti</w:t>
      </w:r>
      <w:proofErr w:type="spellEnd"/>
      <w:r w:rsidRPr="00BD7D35">
        <w:t xml:space="preserve"> al </w:t>
      </w:r>
      <w:r w:rsidR="00BD7D35">
        <w:t>«</w:t>
      </w:r>
      <w:proofErr w:type="spellStart"/>
      <w:r w:rsidRPr="00BD7D35">
        <w:t>Laboratorio</w:t>
      </w:r>
      <w:proofErr w:type="spellEnd"/>
      <w:r w:rsidRPr="00BD7D35">
        <w:t xml:space="preserve"> </w:t>
      </w:r>
      <w:proofErr w:type="spellStart"/>
      <w:r w:rsidRPr="00BD7D35">
        <w:t>culturale</w:t>
      </w:r>
      <w:proofErr w:type="spellEnd"/>
      <w:r w:rsidR="00BD7D35">
        <w:t>»</w:t>
      </w:r>
      <w:r w:rsidRPr="00BD7D35">
        <w:t xml:space="preserve"> </w:t>
      </w:r>
      <w:proofErr w:type="spellStart"/>
      <w:r w:rsidRPr="00BD7D35">
        <w:t>hanno</w:t>
      </w:r>
      <w:proofErr w:type="spellEnd"/>
      <w:r w:rsidRPr="00BD7D35">
        <w:t xml:space="preserve"> </w:t>
      </w:r>
      <w:proofErr w:type="spellStart"/>
      <w:r w:rsidRPr="00BD7D35">
        <w:t>analizzato</w:t>
      </w:r>
      <w:proofErr w:type="spellEnd"/>
      <w:r w:rsidRPr="00BD7D35">
        <w:t xml:space="preserve"> </w:t>
      </w:r>
      <w:proofErr w:type="spellStart"/>
      <w:r w:rsidR="00E44CE0" w:rsidRPr="00BD7D35">
        <w:t>insieme</w:t>
      </w:r>
      <w:proofErr w:type="spellEnd"/>
      <w:r w:rsidR="00E44CE0" w:rsidRPr="00BD7D35">
        <w:t xml:space="preserve"> </w:t>
      </w:r>
      <w:proofErr w:type="spellStart"/>
      <w:r w:rsidRPr="00BD7D35">
        <w:t>il</w:t>
      </w:r>
      <w:proofErr w:type="spellEnd"/>
      <w:r w:rsidRPr="00BD7D35">
        <w:t xml:space="preserve"> </w:t>
      </w:r>
      <w:proofErr w:type="spellStart"/>
      <w:r w:rsidRPr="00BD7D35">
        <w:t>ruolo</w:t>
      </w:r>
      <w:proofErr w:type="spellEnd"/>
      <w:r w:rsidRPr="00BD7D35">
        <w:t xml:space="preserve"> e le </w:t>
      </w:r>
      <w:proofErr w:type="spellStart"/>
      <w:r w:rsidRPr="00BD7D35">
        <w:t>possibilità</w:t>
      </w:r>
      <w:proofErr w:type="spellEnd"/>
      <w:r w:rsidRPr="00BD7D35">
        <w:t xml:space="preserve"> della </w:t>
      </w:r>
      <w:proofErr w:type="spellStart"/>
      <w:r w:rsidRPr="00BD7D35">
        <w:t>cultura</w:t>
      </w:r>
      <w:proofErr w:type="spellEnd"/>
      <w:r w:rsidRPr="00BD7D35">
        <w:t xml:space="preserve"> per </w:t>
      </w:r>
      <w:proofErr w:type="spellStart"/>
      <w:r w:rsidRPr="00BD7D35">
        <w:t>lo</w:t>
      </w:r>
      <w:proofErr w:type="spellEnd"/>
      <w:r w:rsidRPr="00BD7D35">
        <w:t xml:space="preserve"> </w:t>
      </w:r>
      <w:proofErr w:type="spellStart"/>
      <w:r w:rsidRPr="00BD7D35">
        <w:t>sviluppo</w:t>
      </w:r>
      <w:proofErr w:type="spellEnd"/>
      <w:r w:rsidRPr="00BD7D35">
        <w:t xml:space="preserve"> </w:t>
      </w:r>
      <w:proofErr w:type="spellStart"/>
      <w:r w:rsidRPr="00BD7D35">
        <w:t>sostenibile</w:t>
      </w:r>
      <w:proofErr w:type="spellEnd"/>
      <w:r w:rsidRPr="00BD7D35">
        <w:t xml:space="preserve">. </w:t>
      </w:r>
      <w:proofErr w:type="spellStart"/>
      <w:r w:rsidRPr="00BD7D35">
        <w:t>Köbi</w:t>
      </w:r>
      <w:proofErr w:type="spellEnd"/>
      <w:r w:rsidRPr="00BD7D35">
        <w:t xml:space="preserve"> </w:t>
      </w:r>
      <w:proofErr w:type="spellStart"/>
      <w:r w:rsidRPr="00BD7D35">
        <w:t>Gantenbein</w:t>
      </w:r>
      <w:proofErr w:type="spellEnd"/>
      <w:r w:rsidRPr="00BD7D35">
        <w:t xml:space="preserve">, </w:t>
      </w:r>
      <w:proofErr w:type="spellStart"/>
      <w:r w:rsidRPr="00BD7D35">
        <w:t>presidente</w:t>
      </w:r>
      <w:proofErr w:type="spellEnd"/>
      <w:r w:rsidRPr="00BD7D35">
        <w:t xml:space="preserve"> della </w:t>
      </w:r>
      <w:proofErr w:type="spellStart"/>
      <w:r w:rsidRPr="00BD7D35">
        <w:t>Commissione</w:t>
      </w:r>
      <w:proofErr w:type="spellEnd"/>
      <w:r w:rsidRPr="00BD7D35">
        <w:t xml:space="preserve"> </w:t>
      </w:r>
      <w:proofErr w:type="spellStart"/>
      <w:r w:rsidRPr="00BD7D35">
        <w:t>culturale</w:t>
      </w:r>
      <w:proofErr w:type="spellEnd"/>
      <w:r w:rsidRPr="00BD7D35">
        <w:t xml:space="preserve"> </w:t>
      </w:r>
      <w:proofErr w:type="spellStart"/>
      <w:r w:rsidRPr="00BD7D35">
        <w:t>dei</w:t>
      </w:r>
      <w:proofErr w:type="spellEnd"/>
      <w:r w:rsidRPr="00BD7D35">
        <w:t xml:space="preserve"> </w:t>
      </w:r>
      <w:proofErr w:type="spellStart"/>
      <w:r w:rsidRPr="00BD7D35">
        <w:t>Grigioni</w:t>
      </w:r>
      <w:proofErr w:type="spellEnd"/>
      <w:r w:rsidRPr="00BD7D35">
        <w:t xml:space="preserve">, ha </w:t>
      </w:r>
      <w:proofErr w:type="spellStart"/>
      <w:r w:rsidRPr="00BD7D35">
        <w:t>criticato</w:t>
      </w:r>
      <w:proofErr w:type="spellEnd"/>
      <w:r w:rsidRPr="00BD7D35">
        <w:t xml:space="preserve"> la </w:t>
      </w:r>
      <w:r w:rsidR="00BD7D35">
        <w:t>«</w:t>
      </w:r>
      <w:proofErr w:type="spellStart"/>
      <w:r w:rsidRPr="00BD7D35">
        <w:t>distribuzione</w:t>
      </w:r>
      <w:proofErr w:type="spellEnd"/>
      <w:r w:rsidRPr="00BD7D35">
        <w:t xml:space="preserve"> </w:t>
      </w:r>
      <w:proofErr w:type="spellStart"/>
      <w:r w:rsidRPr="00BD7D35">
        <w:t>ineguale</w:t>
      </w:r>
      <w:proofErr w:type="spellEnd"/>
      <w:r w:rsidRPr="00BD7D35">
        <w:t xml:space="preserve"> </w:t>
      </w:r>
      <w:proofErr w:type="spellStart"/>
      <w:r w:rsidRPr="00BD7D35">
        <w:t>dei</w:t>
      </w:r>
      <w:proofErr w:type="spellEnd"/>
      <w:r w:rsidRPr="00BD7D35">
        <w:t xml:space="preserve"> </w:t>
      </w:r>
      <w:proofErr w:type="spellStart"/>
      <w:r w:rsidRPr="00BD7D35">
        <w:t>contributi</w:t>
      </w:r>
      <w:proofErr w:type="spellEnd"/>
      <w:r w:rsidR="00BD7D35">
        <w:t>»</w:t>
      </w:r>
      <w:r w:rsidRPr="00BD7D35">
        <w:t xml:space="preserve"> </w:t>
      </w:r>
      <w:proofErr w:type="spellStart"/>
      <w:r w:rsidR="00E44CE0" w:rsidRPr="00BD7D35">
        <w:lastRenderedPageBreak/>
        <w:t>rispetto</w:t>
      </w:r>
      <w:proofErr w:type="spellEnd"/>
      <w:r w:rsidR="00E44CE0" w:rsidRPr="00BD7D35">
        <w:t xml:space="preserve"> a </w:t>
      </w:r>
      <w:proofErr w:type="spellStart"/>
      <w:r w:rsidR="00E44CE0" w:rsidRPr="00BD7D35">
        <w:t>quanto</w:t>
      </w:r>
      <w:proofErr w:type="spellEnd"/>
      <w:r w:rsidR="00E44CE0" w:rsidRPr="00BD7D35">
        <w:t xml:space="preserve"> </w:t>
      </w:r>
      <w:proofErr w:type="spellStart"/>
      <w:r w:rsidR="00E44CE0" w:rsidRPr="00BD7D35">
        <w:t>avviene</w:t>
      </w:r>
      <w:proofErr w:type="spellEnd"/>
      <w:r w:rsidR="00E44CE0" w:rsidRPr="00BD7D35">
        <w:t xml:space="preserve">, ad </w:t>
      </w:r>
      <w:proofErr w:type="spellStart"/>
      <w:r w:rsidR="00E44CE0" w:rsidRPr="00BD7D35">
        <w:t>esempio</w:t>
      </w:r>
      <w:proofErr w:type="spellEnd"/>
      <w:r w:rsidR="00E44CE0" w:rsidRPr="00BD7D35">
        <w:t xml:space="preserve">, per </w:t>
      </w:r>
      <w:proofErr w:type="spellStart"/>
      <w:r w:rsidR="00E44CE0" w:rsidRPr="00BD7D35">
        <w:t>l’agricoltura</w:t>
      </w:r>
      <w:proofErr w:type="spellEnd"/>
      <w:r w:rsidR="00E44CE0" w:rsidRPr="00BD7D35">
        <w:t xml:space="preserve"> o per la </w:t>
      </w:r>
      <w:proofErr w:type="spellStart"/>
      <w:r w:rsidR="00E44CE0" w:rsidRPr="00BD7D35">
        <w:t>costruzione</w:t>
      </w:r>
      <w:proofErr w:type="spellEnd"/>
      <w:r w:rsidR="00E44CE0" w:rsidRPr="00BD7D35">
        <w:t xml:space="preserve"> di </w:t>
      </w:r>
      <w:proofErr w:type="spellStart"/>
      <w:r w:rsidR="00E44CE0" w:rsidRPr="00BD7D35">
        <w:t>strade</w:t>
      </w:r>
      <w:proofErr w:type="spellEnd"/>
      <w:r w:rsidRPr="00BD7D35">
        <w:t xml:space="preserve">. </w:t>
      </w:r>
      <w:proofErr w:type="spellStart"/>
      <w:r w:rsidRPr="00BD7D35">
        <w:t>Sovvenzioni</w:t>
      </w:r>
      <w:proofErr w:type="spellEnd"/>
      <w:r w:rsidRPr="00BD7D35">
        <w:t xml:space="preserve"> e </w:t>
      </w:r>
      <w:proofErr w:type="spellStart"/>
      <w:r w:rsidRPr="00BD7D35">
        <w:t>selezioni</w:t>
      </w:r>
      <w:proofErr w:type="spellEnd"/>
      <w:r w:rsidRPr="00BD7D35">
        <w:t xml:space="preserve"> </w:t>
      </w:r>
      <w:proofErr w:type="spellStart"/>
      <w:r w:rsidRPr="00BD7D35">
        <w:t>sono</w:t>
      </w:r>
      <w:proofErr w:type="spellEnd"/>
      <w:r w:rsidRPr="00BD7D35">
        <w:t xml:space="preserve"> troppo </w:t>
      </w:r>
      <w:r w:rsidR="00BD7D35">
        <w:t>«</w:t>
      </w:r>
      <w:r w:rsidRPr="00BD7D35">
        <w:t xml:space="preserve">timide e </w:t>
      </w:r>
      <w:proofErr w:type="spellStart"/>
      <w:r w:rsidRPr="00BD7D35">
        <w:t>conservatrici</w:t>
      </w:r>
      <w:proofErr w:type="spellEnd"/>
      <w:r w:rsidR="00BD7D35">
        <w:t>»</w:t>
      </w:r>
      <w:r w:rsidRPr="00BD7D35">
        <w:t xml:space="preserve"> e </w:t>
      </w:r>
      <w:proofErr w:type="spellStart"/>
      <w:r w:rsidRPr="00BD7D35">
        <w:t>seguono</w:t>
      </w:r>
      <w:proofErr w:type="spellEnd"/>
      <w:r w:rsidRPr="00BD7D35">
        <w:t xml:space="preserve"> le </w:t>
      </w:r>
      <w:r w:rsidR="00BD7D35">
        <w:t>«</w:t>
      </w:r>
      <w:proofErr w:type="spellStart"/>
      <w:r w:rsidRPr="00BD7D35">
        <w:t>consuete</w:t>
      </w:r>
      <w:proofErr w:type="spellEnd"/>
      <w:r w:rsidRPr="00BD7D35">
        <w:t xml:space="preserve"> </w:t>
      </w:r>
      <w:proofErr w:type="spellStart"/>
      <w:r w:rsidRPr="00BD7D35">
        <w:t>regole</w:t>
      </w:r>
      <w:proofErr w:type="spellEnd"/>
      <w:r w:rsidRPr="00BD7D35">
        <w:t xml:space="preserve"> del </w:t>
      </w:r>
      <w:proofErr w:type="spellStart"/>
      <w:r w:rsidRPr="00BD7D35">
        <w:t>gioco</w:t>
      </w:r>
      <w:proofErr w:type="spellEnd"/>
      <w:r w:rsidR="00BD7D35">
        <w:t>»</w:t>
      </w:r>
      <w:r w:rsidRPr="00BD7D35">
        <w:t xml:space="preserve">. </w:t>
      </w:r>
      <w:r w:rsidR="00BD7D35">
        <w:t>«</w:t>
      </w:r>
      <w:proofErr w:type="spellStart"/>
      <w:r w:rsidRPr="00BD7D35">
        <w:t>C</w:t>
      </w:r>
      <w:r w:rsidR="002D219A" w:rsidRPr="00BD7D35">
        <w:t>’</w:t>
      </w:r>
      <w:r w:rsidRPr="00BD7D35">
        <w:t>è</w:t>
      </w:r>
      <w:proofErr w:type="spellEnd"/>
      <w:r w:rsidRPr="00BD7D35">
        <w:t xml:space="preserve"> </w:t>
      </w:r>
      <w:proofErr w:type="spellStart"/>
      <w:r w:rsidRPr="00BD7D35">
        <w:t>bisogno</w:t>
      </w:r>
      <w:proofErr w:type="spellEnd"/>
      <w:r w:rsidRPr="00BD7D35">
        <w:t xml:space="preserve"> di </w:t>
      </w:r>
      <w:proofErr w:type="spellStart"/>
      <w:r w:rsidRPr="00BD7D35">
        <w:t>incisività</w:t>
      </w:r>
      <w:proofErr w:type="spellEnd"/>
      <w:r w:rsidRPr="00BD7D35">
        <w:t xml:space="preserve">, </w:t>
      </w:r>
      <w:proofErr w:type="spellStart"/>
      <w:r w:rsidRPr="00BD7D35">
        <w:t>immaginazione</w:t>
      </w:r>
      <w:proofErr w:type="spellEnd"/>
      <w:r w:rsidRPr="00BD7D35">
        <w:t xml:space="preserve"> e </w:t>
      </w:r>
      <w:proofErr w:type="spellStart"/>
      <w:r w:rsidR="00E44CE0" w:rsidRPr="00BD7D35">
        <w:t>leggerezza</w:t>
      </w:r>
      <w:proofErr w:type="spellEnd"/>
      <w:r w:rsidRPr="00BD7D35">
        <w:t xml:space="preserve">, </w:t>
      </w:r>
      <w:proofErr w:type="spellStart"/>
      <w:r w:rsidRPr="00BD7D35">
        <w:t>come</w:t>
      </w:r>
      <w:proofErr w:type="spellEnd"/>
      <w:r w:rsidRPr="00BD7D35">
        <w:t xml:space="preserve"> </w:t>
      </w:r>
      <w:proofErr w:type="spellStart"/>
      <w:r w:rsidRPr="00BD7D35">
        <w:t>danze</w:t>
      </w:r>
      <w:proofErr w:type="spellEnd"/>
      <w:r w:rsidRPr="00BD7D35">
        <w:t xml:space="preserve"> di </w:t>
      </w:r>
      <w:proofErr w:type="spellStart"/>
      <w:r w:rsidRPr="00BD7D35">
        <w:t>farfalla</w:t>
      </w:r>
      <w:proofErr w:type="spellEnd"/>
      <w:r w:rsidRPr="00BD7D35">
        <w:t xml:space="preserve"> </w:t>
      </w:r>
      <w:proofErr w:type="spellStart"/>
      <w:r w:rsidRPr="00BD7D35">
        <w:t>nel</w:t>
      </w:r>
      <w:proofErr w:type="spellEnd"/>
      <w:r w:rsidRPr="00BD7D35">
        <w:t xml:space="preserve"> </w:t>
      </w:r>
      <w:proofErr w:type="spellStart"/>
      <w:r w:rsidRPr="00BD7D35">
        <w:t>soffio</w:t>
      </w:r>
      <w:proofErr w:type="spellEnd"/>
      <w:r w:rsidRPr="00BD7D35">
        <w:t xml:space="preserve"> del </w:t>
      </w:r>
      <w:proofErr w:type="gramStart"/>
      <w:r w:rsidRPr="00BD7D35">
        <w:t>tempo.</w:t>
      </w:r>
      <w:r w:rsidR="00BD7D35">
        <w:t>»</w:t>
      </w:r>
      <w:proofErr w:type="gramEnd"/>
    </w:p>
    <w:p w14:paraId="206872C9" w14:textId="516CBFBE" w:rsidR="004E28EC" w:rsidRPr="00BD7D35" w:rsidRDefault="004E28EC" w:rsidP="009E146C">
      <w:pPr>
        <w:pStyle w:val="MMText"/>
      </w:pPr>
      <w:r w:rsidRPr="00BD7D35">
        <w:t xml:space="preserve">La </w:t>
      </w:r>
      <w:proofErr w:type="spellStart"/>
      <w:r w:rsidRPr="00BD7D35">
        <w:t>responsabile</w:t>
      </w:r>
      <w:proofErr w:type="spellEnd"/>
      <w:r w:rsidRPr="00BD7D35">
        <w:t xml:space="preserve"> </w:t>
      </w:r>
      <w:proofErr w:type="spellStart"/>
      <w:r w:rsidRPr="00BD7D35">
        <w:t>culturale</w:t>
      </w:r>
      <w:proofErr w:type="spellEnd"/>
      <w:r w:rsidRPr="00BD7D35">
        <w:t xml:space="preserve"> </w:t>
      </w:r>
      <w:proofErr w:type="spellStart"/>
      <w:r w:rsidRPr="00BD7D35">
        <w:t>Špela</w:t>
      </w:r>
      <w:proofErr w:type="spellEnd"/>
      <w:r w:rsidRPr="00BD7D35">
        <w:t xml:space="preserve"> </w:t>
      </w:r>
      <w:proofErr w:type="spellStart"/>
      <w:r w:rsidRPr="00BD7D35">
        <w:t>Mrak</w:t>
      </w:r>
      <w:proofErr w:type="spellEnd"/>
      <w:r w:rsidRPr="00BD7D35">
        <w:t xml:space="preserve"> di </w:t>
      </w:r>
      <w:proofErr w:type="spellStart"/>
      <w:r w:rsidRPr="00BD7D35">
        <w:t>Tolmino</w:t>
      </w:r>
      <w:proofErr w:type="spellEnd"/>
      <w:r w:rsidRPr="00BD7D35">
        <w:t>/S</w:t>
      </w:r>
      <w:r w:rsidR="002145DF" w:rsidRPr="00BD7D35">
        <w:t>L</w:t>
      </w:r>
      <w:r w:rsidRPr="00BD7D35">
        <w:t xml:space="preserve"> ha </w:t>
      </w:r>
      <w:proofErr w:type="spellStart"/>
      <w:r w:rsidRPr="00BD7D35">
        <w:t>sottolineato</w:t>
      </w:r>
      <w:proofErr w:type="spellEnd"/>
      <w:r w:rsidRPr="00BD7D35">
        <w:t xml:space="preserve"> </w:t>
      </w:r>
      <w:proofErr w:type="spellStart"/>
      <w:r w:rsidRPr="00BD7D35">
        <w:t>che</w:t>
      </w:r>
      <w:proofErr w:type="spellEnd"/>
      <w:r w:rsidRPr="00BD7D35">
        <w:t xml:space="preserve"> la </w:t>
      </w:r>
      <w:proofErr w:type="spellStart"/>
      <w:r w:rsidRPr="00BD7D35">
        <w:t>cultura</w:t>
      </w:r>
      <w:proofErr w:type="spellEnd"/>
      <w:r w:rsidRPr="00BD7D35">
        <w:t xml:space="preserve"> è </w:t>
      </w:r>
      <w:proofErr w:type="spellStart"/>
      <w:r w:rsidRPr="00BD7D35">
        <w:t>un</w:t>
      </w:r>
      <w:proofErr w:type="spellEnd"/>
      <w:r w:rsidRPr="00BD7D35">
        <w:t xml:space="preserve"> </w:t>
      </w:r>
      <w:proofErr w:type="spellStart"/>
      <w:r w:rsidRPr="00BD7D35">
        <w:t>elemento</w:t>
      </w:r>
      <w:proofErr w:type="spellEnd"/>
      <w:r w:rsidRPr="00BD7D35">
        <w:t xml:space="preserve"> </w:t>
      </w:r>
      <w:proofErr w:type="spellStart"/>
      <w:r w:rsidRPr="00BD7D35">
        <w:t>importante</w:t>
      </w:r>
      <w:proofErr w:type="spellEnd"/>
      <w:r w:rsidRPr="00BD7D35">
        <w:t xml:space="preserve"> per </w:t>
      </w:r>
      <w:proofErr w:type="spellStart"/>
      <w:r w:rsidRPr="00BD7D35">
        <w:t>il</w:t>
      </w:r>
      <w:proofErr w:type="spellEnd"/>
      <w:r w:rsidRPr="00BD7D35">
        <w:t xml:space="preserve"> </w:t>
      </w:r>
      <w:proofErr w:type="spellStart"/>
      <w:r w:rsidRPr="00BD7D35">
        <w:t>futuro</w:t>
      </w:r>
      <w:proofErr w:type="spellEnd"/>
      <w:r w:rsidRPr="00BD7D35">
        <w:t xml:space="preserve"> e </w:t>
      </w:r>
      <w:proofErr w:type="spellStart"/>
      <w:r w:rsidRPr="00BD7D35">
        <w:t>migliora</w:t>
      </w:r>
      <w:proofErr w:type="spellEnd"/>
      <w:r w:rsidRPr="00BD7D35">
        <w:t xml:space="preserve"> la </w:t>
      </w:r>
      <w:proofErr w:type="spellStart"/>
      <w:r w:rsidRPr="00BD7D35">
        <w:t>qualità</w:t>
      </w:r>
      <w:proofErr w:type="spellEnd"/>
      <w:r w:rsidRPr="00BD7D35">
        <w:t xml:space="preserve"> della </w:t>
      </w:r>
      <w:proofErr w:type="spellStart"/>
      <w:r w:rsidRPr="00BD7D35">
        <w:t>vita</w:t>
      </w:r>
      <w:proofErr w:type="spellEnd"/>
      <w:r w:rsidRPr="00BD7D35">
        <w:t xml:space="preserve"> della </w:t>
      </w:r>
      <w:proofErr w:type="spellStart"/>
      <w:r w:rsidRPr="00BD7D35">
        <w:t>popolazione</w:t>
      </w:r>
      <w:proofErr w:type="spellEnd"/>
      <w:r w:rsidRPr="00BD7D35">
        <w:t xml:space="preserve">: </w:t>
      </w:r>
      <w:r w:rsidR="00BD7D35">
        <w:t>«</w:t>
      </w:r>
      <w:r w:rsidR="00BB3298" w:rsidRPr="00BB3298">
        <w:t xml:space="preserve">La </w:t>
      </w:r>
      <w:proofErr w:type="spellStart"/>
      <w:r w:rsidR="00BB3298" w:rsidRPr="00BB3298">
        <w:t>cultura</w:t>
      </w:r>
      <w:proofErr w:type="spellEnd"/>
      <w:r w:rsidR="00BB3298" w:rsidRPr="00BB3298">
        <w:t xml:space="preserve"> </w:t>
      </w:r>
      <w:proofErr w:type="spellStart"/>
      <w:r w:rsidR="00BB3298" w:rsidRPr="00BB3298">
        <w:t>oltre</w:t>
      </w:r>
      <w:proofErr w:type="spellEnd"/>
      <w:r w:rsidR="00BB3298" w:rsidRPr="00BB3298">
        <w:t xml:space="preserve"> al </w:t>
      </w:r>
      <w:proofErr w:type="spellStart"/>
      <w:r w:rsidR="00BB3298" w:rsidRPr="00BB3298">
        <w:t>valore</w:t>
      </w:r>
      <w:proofErr w:type="spellEnd"/>
      <w:r w:rsidR="00BB3298" w:rsidRPr="00BB3298">
        <w:t xml:space="preserve"> </w:t>
      </w:r>
      <w:proofErr w:type="spellStart"/>
      <w:r w:rsidR="00BB3298" w:rsidRPr="00BB3298">
        <w:t>artistico</w:t>
      </w:r>
      <w:proofErr w:type="spellEnd"/>
      <w:r w:rsidR="00BB3298" w:rsidRPr="00BB3298">
        <w:t xml:space="preserve"> </w:t>
      </w:r>
      <w:proofErr w:type="spellStart"/>
      <w:r w:rsidR="00BB3298" w:rsidRPr="00BB3298">
        <w:t>può</w:t>
      </w:r>
      <w:proofErr w:type="spellEnd"/>
      <w:r w:rsidR="00BB3298" w:rsidRPr="00BB3298">
        <w:t xml:space="preserve"> </w:t>
      </w:r>
      <w:proofErr w:type="spellStart"/>
      <w:r w:rsidR="00BB3298" w:rsidRPr="00BB3298">
        <w:t>produrre</w:t>
      </w:r>
      <w:proofErr w:type="spellEnd"/>
      <w:r w:rsidR="00BB3298" w:rsidRPr="00BB3298">
        <w:t xml:space="preserve"> </w:t>
      </w:r>
      <w:proofErr w:type="spellStart"/>
      <w:r w:rsidR="00BB3298" w:rsidRPr="00BB3298">
        <w:t>valore</w:t>
      </w:r>
      <w:proofErr w:type="spellEnd"/>
      <w:r w:rsidR="00BB3298" w:rsidRPr="00BB3298">
        <w:t xml:space="preserve"> </w:t>
      </w:r>
      <w:proofErr w:type="spellStart"/>
      <w:r w:rsidR="00BB3298" w:rsidRPr="00BB3298">
        <w:t>sociale</w:t>
      </w:r>
      <w:proofErr w:type="spellEnd"/>
      <w:r w:rsidR="00BB3298" w:rsidRPr="00BB3298">
        <w:t xml:space="preserve"> e </w:t>
      </w:r>
      <w:proofErr w:type="spellStart"/>
      <w:proofErr w:type="gramStart"/>
      <w:r w:rsidR="00BB3298" w:rsidRPr="00BB3298">
        <w:t>umano</w:t>
      </w:r>
      <w:proofErr w:type="spellEnd"/>
      <w:r w:rsidR="00BB3298" w:rsidRPr="00BB3298">
        <w:t>.</w:t>
      </w:r>
      <w:r w:rsidR="00BB3298">
        <w:t>»</w:t>
      </w:r>
      <w:proofErr w:type="gramEnd"/>
      <w:r w:rsidR="00BB3298" w:rsidRPr="00BB3298">
        <w:t xml:space="preserve"> Roberto </w:t>
      </w:r>
      <w:proofErr w:type="spellStart"/>
      <w:r w:rsidR="00BB3298" w:rsidRPr="00BB3298">
        <w:t>Canu</w:t>
      </w:r>
      <w:proofErr w:type="spellEnd"/>
      <w:r w:rsidR="00BB3298" w:rsidRPr="00BB3298">
        <w:t xml:space="preserve"> di </w:t>
      </w:r>
      <w:proofErr w:type="spellStart"/>
      <w:r w:rsidR="00BB3298" w:rsidRPr="00BB3298">
        <w:t>Bardonecchia</w:t>
      </w:r>
      <w:proofErr w:type="spellEnd"/>
      <w:r w:rsidR="00BB3298" w:rsidRPr="00BB3298">
        <w:t xml:space="preserve">/I si è </w:t>
      </w:r>
      <w:proofErr w:type="spellStart"/>
      <w:r w:rsidR="00BB3298" w:rsidRPr="00BB3298">
        <w:t>espresso</w:t>
      </w:r>
      <w:proofErr w:type="spellEnd"/>
      <w:r w:rsidR="00BB3298" w:rsidRPr="00BB3298">
        <w:t xml:space="preserve"> a </w:t>
      </w:r>
      <w:proofErr w:type="spellStart"/>
      <w:r w:rsidR="00BB3298" w:rsidRPr="00BB3298">
        <w:t>favore</w:t>
      </w:r>
      <w:proofErr w:type="spellEnd"/>
      <w:r w:rsidR="00BB3298" w:rsidRPr="00BB3298">
        <w:t xml:space="preserve"> di </w:t>
      </w:r>
      <w:proofErr w:type="spellStart"/>
      <w:r w:rsidR="00BB3298" w:rsidRPr="00BB3298">
        <w:t>supe</w:t>
      </w:r>
      <w:r w:rsidR="00BB3298">
        <w:t>rare</w:t>
      </w:r>
      <w:proofErr w:type="spellEnd"/>
      <w:r w:rsidR="00BB3298">
        <w:t xml:space="preserve"> </w:t>
      </w:r>
      <w:proofErr w:type="spellStart"/>
      <w:r w:rsidR="00BB3298">
        <w:t>il</w:t>
      </w:r>
      <w:proofErr w:type="spellEnd"/>
      <w:r w:rsidR="00BB3298">
        <w:t xml:space="preserve"> </w:t>
      </w:r>
      <w:proofErr w:type="spellStart"/>
      <w:r w:rsidR="00BB3298">
        <w:t>riduzionismo</w:t>
      </w:r>
      <w:proofErr w:type="spellEnd"/>
      <w:r w:rsidR="00BB3298">
        <w:t xml:space="preserve"> </w:t>
      </w:r>
      <w:proofErr w:type="spellStart"/>
      <w:r w:rsidR="00BB3298">
        <w:t>estetico</w:t>
      </w:r>
      <w:proofErr w:type="spellEnd"/>
      <w:r w:rsidR="00BB3298">
        <w:t>: «</w:t>
      </w:r>
      <w:proofErr w:type="spellStart"/>
      <w:r w:rsidR="00BB3298" w:rsidRPr="00BB3298">
        <w:t>Così</w:t>
      </w:r>
      <w:proofErr w:type="spellEnd"/>
      <w:r w:rsidR="00BB3298" w:rsidRPr="00BB3298">
        <w:t xml:space="preserve"> la </w:t>
      </w:r>
      <w:proofErr w:type="spellStart"/>
      <w:r w:rsidR="00BB3298" w:rsidRPr="00BB3298">
        <w:t>cultura</w:t>
      </w:r>
      <w:proofErr w:type="spellEnd"/>
      <w:r w:rsidR="00BB3298" w:rsidRPr="00BB3298">
        <w:t xml:space="preserve"> </w:t>
      </w:r>
      <w:proofErr w:type="spellStart"/>
      <w:r w:rsidR="00BB3298" w:rsidRPr="00BB3298">
        <w:t>può</w:t>
      </w:r>
      <w:proofErr w:type="spellEnd"/>
      <w:r w:rsidR="00BB3298" w:rsidRPr="00BB3298">
        <w:t xml:space="preserve"> </w:t>
      </w:r>
      <w:proofErr w:type="spellStart"/>
      <w:r w:rsidR="00BB3298" w:rsidRPr="00BB3298">
        <w:t>offrire</w:t>
      </w:r>
      <w:proofErr w:type="spellEnd"/>
      <w:r w:rsidR="00BB3298" w:rsidRPr="00BB3298">
        <w:t xml:space="preserve"> </w:t>
      </w:r>
      <w:proofErr w:type="spellStart"/>
      <w:r w:rsidR="00BB3298" w:rsidRPr="00BB3298">
        <w:t>risposte</w:t>
      </w:r>
      <w:proofErr w:type="spellEnd"/>
      <w:r w:rsidR="00BB3298" w:rsidRPr="00BB3298">
        <w:t xml:space="preserve"> alle </w:t>
      </w:r>
      <w:proofErr w:type="spellStart"/>
      <w:r w:rsidR="00BB3298" w:rsidRPr="00BB3298">
        <w:t>problematiche</w:t>
      </w:r>
      <w:proofErr w:type="spellEnd"/>
      <w:r w:rsidR="00BB3298" w:rsidRPr="00BB3298">
        <w:t xml:space="preserve"> </w:t>
      </w:r>
      <w:proofErr w:type="spellStart"/>
      <w:r w:rsidR="00BB3298" w:rsidRPr="00BB3298">
        <w:t>tipiche</w:t>
      </w:r>
      <w:proofErr w:type="spellEnd"/>
      <w:r w:rsidR="00BB3298" w:rsidRPr="00BB3298">
        <w:t xml:space="preserve"> del </w:t>
      </w:r>
      <w:proofErr w:type="spellStart"/>
      <w:r w:rsidR="00BB3298" w:rsidRPr="00BB3298">
        <w:t>welfare</w:t>
      </w:r>
      <w:proofErr w:type="spellEnd"/>
      <w:r w:rsidR="00BB3298" w:rsidRPr="00BB3298">
        <w:t xml:space="preserve">: </w:t>
      </w:r>
      <w:proofErr w:type="spellStart"/>
      <w:r w:rsidR="00BB3298" w:rsidRPr="00BB3298">
        <w:t>dall'inclusione</w:t>
      </w:r>
      <w:proofErr w:type="spellEnd"/>
      <w:r w:rsidR="00BB3298" w:rsidRPr="00BB3298">
        <w:t xml:space="preserve"> alla </w:t>
      </w:r>
      <w:proofErr w:type="spellStart"/>
      <w:r w:rsidR="00BB3298" w:rsidRPr="00BB3298">
        <w:t>disabilità</w:t>
      </w:r>
      <w:proofErr w:type="spellEnd"/>
      <w:r w:rsidR="00BB3298" w:rsidRPr="00BB3298">
        <w:t xml:space="preserve">, </w:t>
      </w:r>
      <w:proofErr w:type="spellStart"/>
      <w:r w:rsidR="00BB3298" w:rsidRPr="00BB3298">
        <w:t>dall'invecchiamento</w:t>
      </w:r>
      <w:proofErr w:type="spellEnd"/>
      <w:r w:rsidR="00BB3298" w:rsidRPr="00BB3298">
        <w:t xml:space="preserve"> alla </w:t>
      </w:r>
      <w:proofErr w:type="spellStart"/>
      <w:r w:rsidR="00BB3298" w:rsidRPr="00BB3298">
        <w:t>salute</w:t>
      </w:r>
      <w:proofErr w:type="spellEnd"/>
      <w:r w:rsidR="00BB3298" w:rsidRPr="00BB3298">
        <w:t xml:space="preserve">. È </w:t>
      </w:r>
      <w:proofErr w:type="spellStart"/>
      <w:r w:rsidR="00BB3298" w:rsidRPr="00BB3298">
        <w:t>il</w:t>
      </w:r>
      <w:proofErr w:type="spellEnd"/>
      <w:r w:rsidR="00BB3298" w:rsidRPr="00BB3298">
        <w:t xml:space="preserve"> </w:t>
      </w:r>
      <w:proofErr w:type="spellStart"/>
      <w:r w:rsidR="00BB3298" w:rsidRPr="00BB3298">
        <w:t>welfare</w:t>
      </w:r>
      <w:proofErr w:type="spellEnd"/>
      <w:r w:rsidR="00BB3298" w:rsidRPr="00BB3298">
        <w:t xml:space="preserve"> </w:t>
      </w:r>
      <w:proofErr w:type="spellStart"/>
      <w:r w:rsidR="00BB3298" w:rsidRPr="00BB3298">
        <w:t>culturale</w:t>
      </w:r>
      <w:proofErr w:type="spellEnd"/>
      <w:r w:rsidR="00BB3298" w:rsidRPr="00BB3298">
        <w:t xml:space="preserve">. È </w:t>
      </w:r>
      <w:proofErr w:type="spellStart"/>
      <w:r w:rsidR="00BB3298" w:rsidRPr="00BB3298">
        <w:t>innovazione</w:t>
      </w:r>
      <w:proofErr w:type="spellEnd"/>
      <w:r w:rsidR="00BB3298" w:rsidRPr="00BB3298">
        <w:t xml:space="preserve"> </w:t>
      </w:r>
      <w:proofErr w:type="spellStart"/>
      <w:proofErr w:type="gramStart"/>
      <w:r w:rsidR="00BB3298" w:rsidRPr="00BB3298">
        <w:t>sociale</w:t>
      </w:r>
      <w:proofErr w:type="spellEnd"/>
      <w:r w:rsidR="00BB3298" w:rsidRPr="00BB3298">
        <w:t>.</w:t>
      </w:r>
      <w:r w:rsidR="00BD7D35">
        <w:t>»</w:t>
      </w:r>
      <w:bookmarkStart w:id="0" w:name="_GoBack"/>
      <w:bookmarkEnd w:id="0"/>
      <w:proofErr w:type="gramEnd"/>
      <w:r w:rsidRPr="00BD7D35">
        <w:t xml:space="preserve"> </w:t>
      </w:r>
      <w:proofErr w:type="spellStart"/>
      <w:r w:rsidR="009E146C" w:rsidRPr="00BD7D35">
        <w:t>Anche</w:t>
      </w:r>
      <w:proofErr w:type="spellEnd"/>
      <w:r w:rsidR="009E146C" w:rsidRPr="00BD7D35">
        <w:t xml:space="preserve"> p</w:t>
      </w:r>
      <w:r w:rsidRPr="00BD7D35">
        <w:t xml:space="preserve">er Heidi </w:t>
      </w:r>
      <w:proofErr w:type="spellStart"/>
      <w:r w:rsidR="00BD7D35">
        <w:t>Z</w:t>
      </w:r>
      <w:r w:rsidR="002D219A" w:rsidRPr="00BD7D35">
        <w:t>’</w:t>
      </w:r>
      <w:r w:rsidR="00BD7D35">
        <w:t>g</w:t>
      </w:r>
      <w:r w:rsidRPr="00BD7D35">
        <w:t>raggen</w:t>
      </w:r>
      <w:proofErr w:type="spellEnd"/>
      <w:r w:rsidRPr="00BD7D35">
        <w:t xml:space="preserve">, </w:t>
      </w:r>
      <w:proofErr w:type="spellStart"/>
      <w:r w:rsidR="009E146C" w:rsidRPr="00BD7D35">
        <w:t>consigliera</w:t>
      </w:r>
      <w:proofErr w:type="spellEnd"/>
      <w:r w:rsidR="009E146C" w:rsidRPr="00BD7D35">
        <w:t xml:space="preserve"> di </w:t>
      </w:r>
      <w:proofErr w:type="spellStart"/>
      <w:r w:rsidR="009E146C" w:rsidRPr="00BD7D35">
        <w:t>Stato</w:t>
      </w:r>
      <w:proofErr w:type="spellEnd"/>
      <w:r w:rsidR="009E146C" w:rsidRPr="00BD7D35">
        <w:t xml:space="preserve"> </w:t>
      </w:r>
      <w:r w:rsidRPr="00BD7D35">
        <w:t xml:space="preserve">del </w:t>
      </w:r>
      <w:proofErr w:type="spellStart"/>
      <w:r w:rsidRPr="00BD7D35">
        <w:t>governo</w:t>
      </w:r>
      <w:proofErr w:type="spellEnd"/>
      <w:r w:rsidRPr="00BD7D35">
        <w:t xml:space="preserve"> </w:t>
      </w:r>
      <w:proofErr w:type="spellStart"/>
      <w:r w:rsidRPr="00BD7D35">
        <w:t>cantonale</w:t>
      </w:r>
      <w:proofErr w:type="spellEnd"/>
      <w:r w:rsidRPr="00BD7D35">
        <w:t xml:space="preserve"> di Uri </w:t>
      </w:r>
      <w:proofErr w:type="spellStart"/>
      <w:r w:rsidRPr="00BD7D35">
        <w:t>recentemente</w:t>
      </w:r>
      <w:proofErr w:type="spellEnd"/>
      <w:r w:rsidRPr="00BD7D35">
        <w:t xml:space="preserve"> </w:t>
      </w:r>
      <w:proofErr w:type="spellStart"/>
      <w:r w:rsidRPr="00BD7D35">
        <w:t>elett</w:t>
      </w:r>
      <w:r w:rsidR="0070407C" w:rsidRPr="00BD7D35">
        <w:t>a</w:t>
      </w:r>
      <w:proofErr w:type="spellEnd"/>
      <w:r w:rsidRPr="00BD7D35">
        <w:t xml:space="preserve"> al </w:t>
      </w:r>
      <w:proofErr w:type="spellStart"/>
      <w:r w:rsidRPr="00BD7D35">
        <w:t>parlamento</w:t>
      </w:r>
      <w:proofErr w:type="spellEnd"/>
      <w:r w:rsidRPr="00BD7D35">
        <w:t xml:space="preserve"> </w:t>
      </w:r>
      <w:proofErr w:type="spellStart"/>
      <w:r w:rsidRPr="00BD7D35">
        <w:t>nazionale</w:t>
      </w:r>
      <w:proofErr w:type="spellEnd"/>
      <w:r w:rsidRPr="00BD7D35">
        <w:t xml:space="preserve">, la </w:t>
      </w:r>
      <w:proofErr w:type="spellStart"/>
      <w:r w:rsidRPr="00BD7D35">
        <w:t>cultura</w:t>
      </w:r>
      <w:proofErr w:type="spellEnd"/>
      <w:r w:rsidRPr="00BD7D35">
        <w:t xml:space="preserve"> </w:t>
      </w:r>
      <w:proofErr w:type="spellStart"/>
      <w:r w:rsidRPr="00BD7D35">
        <w:t>fa</w:t>
      </w:r>
      <w:proofErr w:type="spellEnd"/>
      <w:r w:rsidRPr="00BD7D35">
        <w:t xml:space="preserve"> </w:t>
      </w:r>
      <w:proofErr w:type="spellStart"/>
      <w:r w:rsidRPr="00BD7D35">
        <w:t>parte</w:t>
      </w:r>
      <w:proofErr w:type="spellEnd"/>
      <w:r w:rsidRPr="00BD7D35">
        <w:t xml:space="preserve"> d</w:t>
      </w:r>
      <w:r w:rsidR="0070407C" w:rsidRPr="00BD7D35">
        <w:t xml:space="preserve">i </w:t>
      </w:r>
      <w:proofErr w:type="spellStart"/>
      <w:r w:rsidR="0070407C" w:rsidRPr="00BD7D35">
        <w:t>una</w:t>
      </w:r>
      <w:proofErr w:type="spellEnd"/>
      <w:r w:rsidR="0070407C" w:rsidRPr="00BD7D35">
        <w:t xml:space="preserve"> </w:t>
      </w:r>
      <w:proofErr w:type="spellStart"/>
      <w:r w:rsidR="0070407C" w:rsidRPr="00BD7D35">
        <w:t>buona</w:t>
      </w:r>
      <w:proofErr w:type="spellEnd"/>
      <w:r w:rsidRPr="00BD7D35">
        <w:t xml:space="preserve"> </w:t>
      </w:r>
      <w:proofErr w:type="spellStart"/>
      <w:r w:rsidR="009E146C" w:rsidRPr="00BD7D35">
        <w:t>qualità</w:t>
      </w:r>
      <w:proofErr w:type="spellEnd"/>
      <w:r w:rsidR="009E146C" w:rsidRPr="00BD7D35">
        <w:t xml:space="preserve"> della </w:t>
      </w:r>
      <w:proofErr w:type="spellStart"/>
      <w:r w:rsidRPr="00BD7D35">
        <w:t>vita</w:t>
      </w:r>
      <w:proofErr w:type="spellEnd"/>
      <w:r w:rsidRPr="00BD7D35">
        <w:t xml:space="preserve">: </w:t>
      </w:r>
      <w:r w:rsidR="00BD7D35">
        <w:t>«</w:t>
      </w:r>
      <w:r w:rsidRPr="00BD7D35">
        <w:t xml:space="preserve">La </w:t>
      </w:r>
      <w:proofErr w:type="spellStart"/>
      <w:r w:rsidRPr="00BD7D35">
        <w:t>gestione</w:t>
      </w:r>
      <w:proofErr w:type="spellEnd"/>
      <w:r w:rsidRPr="00BD7D35">
        <w:t xml:space="preserve"> del </w:t>
      </w:r>
      <w:proofErr w:type="spellStart"/>
      <w:r w:rsidRPr="00BD7D35">
        <w:t>patrimonio</w:t>
      </w:r>
      <w:proofErr w:type="spellEnd"/>
      <w:r w:rsidRPr="00BD7D35">
        <w:t xml:space="preserve"> </w:t>
      </w:r>
      <w:proofErr w:type="spellStart"/>
      <w:r w:rsidRPr="00BD7D35">
        <w:t>culturale</w:t>
      </w:r>
      <w:proofErr w:type="spellEnd"/>
      <w:r w:rsidRPr="00BD7D35">
        <w:t xml:space="preserve"> è </w:t>
      </w:r>
      <w:proofErr w:type="spellStart"/>
      <w:r w:rsidRPr="00BD7D35">
        <w:t>importante</w:t>
      </w:r>
      <w:proofErr w:type="spellEnd"/>
      <w:r w:rsidRPr="00BD7D35">
        <w:t xml:space="preserve"> per </w:t>
      </w:r>
      <w:r w:rsidR="00A25227" w:rsidRPr="00BD7D35">
        <w:t>uno</w:t>
      </w:r>
      <w:r w:rsidRPr="00BD7D35">
        <w:t xml:space="preserve"> </w:t>
      </w:r>
      <w:proofErr w:type="spellStart"/>
      <w:r w:rsidRPr="00BD7D35">
        <w:t>sviluppo</w:t>
      </w:r>
      <w:proofErr w:type="spellEnd"/>
      <w:r w:rsidR="00A25227" w:rsidRPr="00BD7D35">
        <w:t xml:space="preserve"> </w:t>
      </w:r>
      <w:proofErr w:type="spellStart"/>
      <w:r w:rsidR="00A25227" w:rsidRPr="00BD7D35">
        <w:t>integrato</w:t>
      </w:r>
      <w:proofErr w:type="spellEnd"/>
      <w:r w:rsidRPr="00BD7D35">
        <w:t xml:space="preserve">. Lo </w:t>
      </w:r>
      <w:proofErr w:type="spellStart"/>
      <w:r w:rsidRPr="00BD7D35">
        <w:t>spazio</w:t>
      </w:r>
      <w:proofErr w:type="spellEnd"/>
      <w:r w:rsidRPr="00BD7D35">
        <w:t xml:space="preserve"> </w:t>
      </w:r>
      <w:proofErr w:type="spellStart"/>
      <w:r w:rsidRPr="00BD7D35">
        <w:t>alpino</w:t>
      </w:r>
      <w:proofErr w:type="spellEnd"/>
      <w:r w:rsidRPr="00BD7D35">
        <w:t xml:space="preserve"> è </w:t>
      </w:r>
      <w:proofErr w:type="spellStart"/>
      <w:r w:rsidRPr="00BD7D35">
        <w:t>un</w:t>
      </w:r>
      <w:proofErr w:type="spellEnd"/>
      <w:r w:rsidRPr="00BD7D35">
        <w:t xml:space="preserve"> </w:t>
      </w:r>
      <w:proofErr w:type="spellStart"/>
      <w:r w:rsidRPr="00BD7D35">
        <w:t>centro</w:t>
      </w:r>
      <w:proofErr w:type="spellEnd"/>
      <w:r w:rsidRPr="00BD7D35">
        <w:t xml:space="preserve"> di </w:t>
      </w:r>
      <w:proofErr w:type="spellStart"/>
      <w:r w:rsidRPr="00BD7D35">
        <w:t>conoscenze</w:t>
      </w:r>
      <w:proofErr w:type="spellEnd"/>
      <w:r w:rsidRPr="00BD7D35">
        <w:t xml:space="preserve"> di </w:t>
      </w:r>
      <w:proofErr w:type="spellStart"/>
      <w:r w:rsidRPr="00BD7D35">
        <w:t>cui</w:t>
      </w:r>
      <w:proofErr w:type="spellEnd"/>
      <w:r w:rsidRPr="00BD7D35">
        <w:t xml:space="preserve"> </w:t>
      </w:r>
      <w:proofErr w:type="spellStart"/>
      <w:r w:rsidRPr="00BD7D35">
        <w:t>abbiamo</w:t>
      </w:r>
      <w:proofErr w:type="spellEnd"/>
      <w:r w:rsidRPr="00BD7D35">
        <w:t xml:space="preserve"> </w:t>
      </w:r>
      <w:proofErr w:type="spellStart"/>
      <w:r w:rsidRPr="00BD7D35">
        <w:t>bisogno</w:t>
      </w:r>
      <w:proofErr w:type="spellEnd"/>
      <w:r w:rsidR="00BD7D35">
        <w:t>»</w:t>
      </w:r>
      <w:r w:rsidRPr="00BD7D35">
        <w:t>.</w:t>
      </w:r>
    </w:p>
    <w:p w14:paraId="150061E2" w14:textId="470555EB" w:rsidR="00CA713A" w:rsidRPr="00BD7D35" w:rsidRDefault="00CA713A" w:rsidP="004E28EC">
      <w:pPr>
        <w:pStyle w:val="MMText"/>
      </w:pPr>
    </w:p>
    <w:p w14:paraId="5BC164DF" w14:textId="49DBD8FD" w:rsidR="009B29AB" w:rsidRPr="00BD7D35" w:rsidRDefault="00034521" w:rsidP="00981680">
      <w:pPr>
        <w:pStyle w:val="MMText"/>
        <w:rPr>
          <w:b/>
        </w:rPr>
      </w:pPr>
      <w:proofErr w:type="spellStart"/>
      <w:r w:rsidRPr="00BD7D35">
        <w:rPr>
          <w:b/>
        </w:rPr>
        <w:t>Produrre</w:t>
      </w:r>
      <w:proofErr w:type="spellEnd"/>
      <w:r w:rsidR="009B29AB" w:rsidRPr="00BD7D35">
        <w:rPr>
          <w:b/>
        </w:rPr>
        <w:t xml:space="preserve"> </w:t>
      </w:r>
      <w:proofErr w:type="spellStart"/>
      <w:r w:rsidR="009B29AB" w:rsidRPr="00BD7D35">
        <w:rPr>
          <w:b/>
        </w:rPr>
        <w:t>cultura</w:t>
      </w:r>
      <w:proofErr w:type="spellEnd"/>
    </w:p>
    <w:p w14:paraId="0EB32C83" w14:textId="597A6CC0" w:rsidR="009B29AB" w:rsidRPr="00BD7D35" w:rsidRDefault="009B29AB" w:rsidP="00981680">
      <w:pPr>
        <w:pStyle w:val="MMText"/>
      </w:pPr>
      <w:r w:rsidRPr="00BD7D35">
        <w:t xml:space="preserve">I sei </w:t>
      </w:r>
      <w:proofErr w:type="spellStart"/>
      <w:r w:rsidRPr="00BD7D35">
        <w:t>workshop</w:t>
      </w:r>
      <w:proofErr w:type="spellEnd"/>
      <w:r w:rsidRPr="00BD7D35">
        <w:t xml:space="preserve"> del </w:t>
      </w:r>
      <w:proofErr w:type="spellStart"/>
      <w:r w:rsidRPr="00BD7D35">
        <w:t>pomeriggio</w:t>
      </w:r>
      <w:proofErr w:type="spellEnd"/>
      <w:r w:rsidRPr="00BD7D35">
        <w:t xml:space="preserve"> </w:t>
      </w:r>
      <w:proofErr w:type="spellStart"/>
      <w:r w:rsidRPr="00BD7D35">
        <w:t>hanno</w:t>
      </w:r>
      <w:proofErr w:type="spellEnd"/>
      <w:r w:rsidRPr="00BD7D35">
        <w:t xml:space="preserve"> </w:t>
      </w:r>
      <w:proofErr w:type="spellStart"/>
      <w:r w:rsidRPr="00BD7D35">
        <w:t>offerto</w:t>
      </w:r>
      <w:proofErr w:type="spellEnd"/>
      <w:r w:rsidRPr="00BD7D35">
        <w:t xml:space="preserve"> ai </w:t>
      </w:r>
      <w:proofErr w:type="spellStart"/>
      <w:r w:rsidRPr="00BD7D35">
        <w:t>partecipanti</w:t>
      </w:r>
      <w:proofErr w:type="spellEnd"/>
      <w:r w:rsidRPr="00BD7D35">
        <w:t xml:space="preserve"> </w:t>
      </w:r>
      <w:proofErr w:type="spellStart"/>
      <w:r w:rsidRPr="00BD7D35">
        <w:t>l</w:t>
      </w:r>
      <w:r w:rsidR="002D219A" w:rsidRPr="00BD7D35">
        <w:t>’</w:t>
      </w:r>
      <w:r w:rsidRPr="00BD7D35">
        <w:t>opportunità</w:t>
      </w:r>
      <w:proofErr w:type="spellEnd"/>
      <w:r w:rsidRPr="00BD7D35">
        <w:t xml:space="preserve"> di </w:t>
      </w:r>
      <w:proofErr w:type="spellStart"/>
      <w:r w:rsidRPr="00BD7D35">
        <w:t>approfondire</w:t>
      </w:r>
      <w:proofErr w:type="spellEnd"/>
      <w:r w:rsidRPr="00BD7D35">
        <w:t xml:space="preserve"> </w:t>
      </w:r>
      <w:proofErr w:type="spellStart"/>
      <w:r w:rsidR="00D94208" w:rsidRPr="00BD7D35">
        <w:t>temi</w:t>
      </w:r>
      <w:proofErr w:type="spellEnd"/>
      <w:r w:rsidR="00D94208" w:rsidRPr="00BD7D35">
        <w:t xml:space="preserve"> </w:t>
      </w:r>
      <w:proofErr w:type="spellStart"/>
      <w:r w:rsidR="00D94208" w:rsidRPr="00BD7D35">
        <w:t>specifici</w:t>
      </w:r>
      <w:proofErr w:type="spellEnd"/>
      <w:r w:rsidRPr="00BD7D35">
        <w:t xml:space="preserve">. </w:t>
      </w:r>
      <w:r w:rsidR="00E778DC" w:rsidRPr="00BD7D35">
        <w:t xml:space="preserve">In </w:t>
      </w:r>
      <w:proofErr w:type="spellStart"/>
      <w:r w:rsidR="00E778DC" w:rsidRPr="00BD7D35">
        <w:t>parte</w:t>
      </w:r>
      <w:proofErr w:type="spellEnd"/>
      <w:r w:rsidRPr="00BD7D35">
        <w:t xml:space="preserve"> </w:t>
      </w:r>
      <w:proofErr w:type="spellStart"/>
      <w:r w:rsidRPr="00BD7D35">
        <w:t>hanno</w:t>
      </w:r>
      <w:proofErr w:type="spellEnd"/>
      <w:r w:rsidRPr="00BD7D35">
        <w:t xml:space="preserve"> </w:t>
      </w:r>
      <w:proofErr w:type="spellStart"/>
      <w:r w:rsidRPr="00BD7D35">
        <w:t>potuto</w:t>
      </w:r>
      <w:proofErr w:type="spellEnd"/>
      <w:r w:rsidRPr="00BD7D35">
        <w:t xml:space="preserve"> </w:t>
      </w:r>
      <w:proofErr w:type="spellStart"/>
      <w:r w:rsidR="00E778DC" w:rsidRPr="00BD7D35">
        <w:t>godere</w:t>
      </w:r>
      <w:proofErr w:type="spellEnd"/>
      <w:r w:rsidR="00E31151" w:rsidRPr="00BD7D35">
        <w:t xml:space="preserve"> </w:t>
      </w:r>
      <w:proofErr w:type="spellStart"/>
      <w:r w:rsidR="00E31151" w:rsidRPr="00BD7D35">
        <w:t>direttamente</w:t>
      </w:r>
      <w:proofErr w:type="spellEnd"/>
      <w:r w:rsidR="00E31151" w:rsidRPr="00BD7D35">
        <w:t xml:space="preserve"> della</w:t>
      </w:r>
      <w:r w:rsidRPr="00BD7D35">
        <w:t xml:space="preserve"> </w:t>
      </w:r>
      <w:proofErr w:type="spellStart"/>
      <w:r w:rsidRPr="00BD7D35">
        <w:t>cultura</w:t>
      </w:r>
      <w:proofErr w:type="spellEnd"/>
      <w:r w:rsidRPr="00BD7D35">
        <w:t xml:space="preserve"> o </w:t>
      </w:r>
      <w:proofErr w:type="spellStart"/>
      <w:r w:rsidRPr="00BD7D35">
        <w:t>addirittura</w:t>
      </w:r>
      <w:proofErr w:type="spellEnd"/>
      <w:r w:rsidRPr="00BD7D35">
        <w:t xml:space="preserve"> </w:t>
      </w:r>
      <w:proofErr w:type="spellStart"/>
      <w:r w:rsidRPr="00BD7D35">
        <w:t>contribuire</w:t>
      </w:r>
      <w:proofErr w:type="spellEnd"/>
      <w:r w:rsidRPr="00BD7D35">
        <w:t xml:space="preserve"> a </w:t>
      </w:r>
      <w:proofErr w:type="spellStart"/>
      <w:r w:rsidRPr="00BD7D35">
        <w:t>plasmarla</w:t>
      </w:r>
      <w:proofErr w:type="spellEnd"/>
      <w:r w:rsidRPr="00BD7D35">
        <w:t xml:space="preserve">, ad </w:t>
      </w:r>
      <w:proofErr w:type="spellStart"/>
      <w:r w:rsidRPr="00BD7D35">
        <w:t>esempio</w:t>
      </w:r>
      <w:proofErr w:type="spellEnd"/>
      <w:r w:rsidRPr="00BD7D35">
        <w:t xml:space="preserve"> </w:t>
      </w:r>
      <w:proofErr w:type="spellStart"/>
      <w:r w:rsidR="00E31151" w:rsidRPr="00BD7D35">
        <w:t>nell</w:t>
      </w:r>
      <w:r w:rsidR="002D219A" w:rsidRPr="00BD7D35">
        <w:t>’</w:t>
      </w:r>
      <w:r w:rsidR="00E31151" w:rsidRPr="00BD7D35">
        <w:t>escursione</w:t>
      </w:r>
      <w:proofErr w:type="spellEnd"/>
      <w:r w:rsidRPr="00BD7D35">
        <w:t xml:space="preserve"> </w:t>
      </w:r>
      <w:r w:rsidR="00BD7D35">
        <w:t>«</w:t>
      </w:r>
      <w:r w:rsidR="00E31151" w:rsidRPr="00BD7D35">
        <w:t xml:space="preserve">Vai per </w:t>
      </w:r>
      <w:r w:rsidRPr="00BD7D35">
        <w:t xml:space="preserve">le </w:t>
      </w:r>
      <w:proofErr w:type="spellStart"/>
      <w:r w:rsidRPr="00BD7D35">
        <w:t>Alpi</w:t>
      </w:r>
      <w:proofErr w:type="spellEnd"/>
      <w:r w:rsidR="00BD7D35">
        <w:t>»</w:t>
      </w:r>
      <w:r w:rsidR="00E31151" w:rsidRPr="00BD7D35">
        <w:t>,</w:t>
      </w:r>
      <w:r w:rsidRPr="00BD7D35">
        <w:t xml:space="preserve"> per </w:t>
      </w:r>
      <w:proofErr w:type="spellStart"/>
      <w:r w:rsidRPr="00BD7D35">
        <w:t>affinare</w:t>
      </w:r>
      <w:proofErr w:type="spellEnd"/>
      <w:r w:rsidRPr="00BD7D35">
        <w:t xml:space="preserve"> la </w:t>
      </w:r>
      <w:proofErr w:type="spellStart"/>
      <w:r w:rsidRPr="00BD7D35">
        <w:t>percezione</w:t>
      </w:r>
      <w:proofErr w:type="spellEnd"/>
      <w:r w:rsidRPr="00BD7D35">
        <w:t xml:space="preserve"> del </w:t>
      </w:r>
      <w:proofErr w:type="spellStart"/>
      <w:r w:rsidRPr="00BD7D35">
        <w:t>paesaggio</w:t>
      </w:r>
      <w:proofErr w:type="spellEnd"/>
      <w:r w:rsidRPr="00BD7D35">
        <w:t xml:space="preserve">, </w:t>
      </w:r>
      <w:proofErr w:type="spellStart"/>
      <w:r w:rsidR="00E31151" w:rsidRPr="00BD7D35">
        <w:t>oppure</w:t>
      </w:r>
      <w:proofErr w:type="spellEnd"/>
      <w:r w:rsidR="00E31151" w:rsidRPr="00BD7D35">
        <w:t xml:space="preserve"> </w:t>
      </w:r>
      <w:proofErr w:type="spellStart"/>
      <w:r w:rsidR="00E31151" w:rsidRPr="00BD7D35">
        <w:t>analizzando</w:t>
      </w:r>
      <w:proofErr w:type="spellEnd"/>
      <w:r w:rsidRPr="00BD7D35">
        <w:t xml:space="preserve"> e </w:t>
      </w:r>
      <w:proofErr w:type="spellStart"/>
      <w:r w:rsidRPr="00BD7D35">
        <w:t>mettendo</w:t>
      </w:r>
      <w:proofErr w:type="spellEnd"/>
      <w:r w:rsidRPr="00BD7D35">
        <w:t xml:space="preserve"> in </w:t>
      </w:r>
      <w:proofErr w:type="spellStart"/>
      <w:r w:rsidRPr="00BD7D35">
        <w:t>discussione</w:t>
      </w:r>
      <w:proofErr w:type="spellEnd"/>
      <w:r w:rsidRPr="00BD7D35">
        <w:t xml:space="preserve"> </w:t>
      </w:r>
      <w:proofErr w:type="spellStart"/>
      <w:r w:rsidR="00E31151" w:rsidRPr="00BD7D35">
        <w:t>gli</w:t>
      </w:r>
      <w:proofErr w:type="spellEnd"/>
      <w:r w:rsidRPr="00BD7D35">
        <w:t xml:space="preserve"> </w:t>
      </w:r>
      <w:r w:rsidR="00BD7D35">
        <w:t>«</w:t>
      </w:r>
      <w:proofErr w:type="spellStart"/>
      <w:r w:rsidR="00E31151" w:rsidRPr="00BD7D35">
        <w:t>stereotipi</w:t>
      </w:r>
      <w:proofErr w:type="spellEnd"/>
      <w:r w:rsidR="00E31151" w:rsidRPr="00BD7D35">
        <w:t xml:space="preserve"> </w:t>
      </w:r>
      <w:proofErr w:type="spellStart"/>
      <w:r w:rsidRPr="00BD7D35">
        <w:t>alpini</w:t>
      </w:r>
      <w:proofErr w:type="spellEnd"/>
      <w:r w:rsidR="00BD7D35">
        <w:t>»</w:t>
      </w:r>
      <w:r w:rsidRPr="00BD7D35">
        <w:t xml:space="preserve"> o </w:t>
      </w:r>
      <w:r w:rsidR="00E31151" w:rsidRPr="00BD7D35">
        <w:t xml:space="preserve">ancora </w:t>
      </w:r>
      <w:proofErr w:type="spellStart"/>
      <w:r w:rsidR="00E31151" w:rsidRPr="00BD7D35">
        <w:t>confrontandosi</w:t>
      </w:r>
      <w:proofErr w:type="spellEnd"/>
      <w:r w:rsidR="00E31151" w:rsidRPr="00BD7D35">
        <w:t xml:space="preserve"> </w:t>
      </w:r>
      <w:proofErr w:type="spellStart"/>
      <w:r w:rsidR="00E31151" w:rsidRPr="00BD7D35">
        <w:t>sul</w:t>
      </w:r>
      <w:r w:rsidR="00E778DC" w:rsidRPr="00BD7D35">
        <w:t>la</w:t>
      </w:r>
      <w:proofErr w:type="spellEnd"/>
      <w:r w:rsidR="00E778DC" w:rsidRPr="00BD7D35">
        <w:t xml:space="preserve"> </w:t>
      </w:r>
      <w:proofErr w:type="spellStart"/>
      <w:r w:rsidR="00E778DC" w:rsidRPr="00BD7D35">
        <w:t>genesi</w:t>
      </w:r>
      <w:proofErr w:type="spellEnd"/>
      <w:r w:rsidR="00E778DC" w:rsidRPr="00BD7D35">
        <w:t xml:space="preserve"> del</w:t>
      </w:r>
      <w:r w:rsidR="00E31151" w:rsidRPr="00BD7D35">
        <w:t xml:space="preserve"> </w:t>
      </w:r>
      <w:r w:rsidR="00BD7D35">
        <w:t>«</w:t>
      </w:r>
      <w:proofErr w:type="spellStart"/>
      <w:r w:rsidRPr="00BD7D35">
        <w:t>mito</w:t>
      </w:r>
      <w:proofErr w:type="spellEnd"/>
      <w:r w:rsidRPr="00BD7D35">
        <w:t xml:space="preserve"> del </w:t>
      </w:r>
      <w:proofErr w:type="spellStart"/>
      <w:r w:rsidRPr="00BD7D35">
        <w:t>Gottardo</w:t>
      </w:r>
      <w:proofErr w:type="spellEnd"/>
      <w:r w:rsidR="00BD7D35">
        <w:t>»</w:t>
      </w:r>
      <w:r w:rsidRPr="00BD7D35">
        <w:t xml:space="preserve">. </w:t>
      </w:r>
      <w:proofErr w:type="spellStart"/>
      <w:r w:rsidRPr="00BD7D35">
        <w:t>Un</w:t>
      </w:r>
      <w:proofErr w:type="spellEnd"/>
      <w:r w:rsidRPr="00BD7D35">
        <w:t xml:space="preserve"> </w:t>
      </w:r>
      <w:proofErr w:type="spellStart"/>
      <w:r w:rsidRPr="00BD7D35">
        <w:t>altro</w:t>
      </w:r>
      <w:proofErr w:type="spellEnd"/>
      <w:r w:rsidRPr="00BD7D35">
        <w:t xml:space="preserve"> </w:t>
      </w:r>
      <w:proofErr w:type="spellStart"/>
      <w:r w:rsidRPr="00BD7D35">
        <w:t>workshop</w:t>
      </w:r>
      <w:proofErr w:type="spellEnd"/>
      <w:r w:rsidRPr="00BD7D35">
        <w:t xml:space="preserve"> </w:t>
      </w:r>
      <w:r w:rsidR="00F84E2C" w:rsidRPr="00BD7D35">
        <w:t xml:space="preserve">si è </w:t>
      </w:r>
      <w:proofErr w:type="spellStart"/>
      <w:r w:rsidR="00F84E2C" w:rsidRPr="00BD7D35">
        <w:t>occupato</w:t>
      </w:r>
      <w:proofErr w:type="spellEnd"/>
      <w:r w:rsidR="00F84E2C" w:rsidRPr="00BD7D35">
        <w:t xml:space="preserve"> di</w:t>
      </w:r>
      <w:r w:rsidRPr="00BD7D35">
        <w:t xml:space="preserve"> </w:t>
      </w:r>
      <w:proofErr w:type="spellStart"/>
      <w:r w:rsidRPr="00BD7D35">
        <w:t>patrimonio</w:t>
      </w:r>
      <w:proofErr w:type="spellEnd"/>
      <w:r w:rsidRPr="00BD7D35">
        <w:t xml:space="preserve"> </w:t>
      </w:r>
      <w:proofErr w:type="spellStart"/>
      <w:r w:rsidRPr="00BD7D35">
        <w:t>edilizio</w:t>
      </w:r>
      <w:proofErr w:type="spellEnd"/>
      <w:r w:rsidR="00F84E2C" w:rsidRPr="00BD7D35">
        <w:t xml:space="preserve">, </w:t>
      </w:r>
      <w:proofErr w:type="spellStart"/>
      <w:r w:rsidR="00F84E2C" w:rsidRPr="00BD7D35">
        <w:t>esaminando</w:t>
      </w:r>
      <w:proofErr w:type="spellEnd"/>
      <w:r w:rsidR="00F84E2C" w:rsidRPr="00BD7D35">
        <w:t xml:space="preserve"> in </w:t>
      </w:r>
      <w:proofErr w:type="spellStart"/>
      <w:r w:rsidR="00F84E2C" w:rsidRPr="00BD7D35">
        <w:t>particolare</w:t>
      </w:r>
      <w:proofErr w:type="spellEnd"/>
      <w:r w:rsidR="00F84E2C" w:rsidRPr="00BD7D35">
        <w:t xml:space="preserve"> </w:t>
      </w:r>
      <w:proofErr w:type="spellStart"/>
      <w:r w:rsidR="00F84E2C" w:rsidRPr="00BD7D35">
        <w:t>il</w:t>
      </w:r>
      <w:proofErr w:type="spellEnd"/>
      <w:r w:rsidR="00F84E2C" w:rsidRPr="00BD7D35">
        <w:t xml:space="preserve"> </w:t>
      </w:r>
      <w:proofErr w:type="spellStart"/>
      <w:r w:rsidR="00F84E2C" w:rsidRPr="00BD7D35">
        <w:t>caso</w:t>
      </w:r>
      <w:proofErr w:type="spellEnd"/>
      <w:r w:rsidRPr="00BD7D35">
        <w:t xml:space="preserve"> delle </w:t>
      </w:r>
      <w:proofErr w:type="spellStart"/>
      <w:r w:rsidRPr="00BD7D35">
        <w:t>case</w:t>
      </w:r>
      <w:proofErr w:type="spellEnd"/>
      <w:r w:rsidRPr="00BD7D35">
        <w:t xml:space="preserve"> </w:t>
      </w:r>
      <w:proofErr w:type="spellStart"/>
      <w:r w:rsidR="00F84E2C" w:rsidRPr="00BD7D35">
        <w:t>abbandonate</w:t>
      </w:r>
      <w:proofErr w:type="spellEnd"/>
      <w:r w:rsidRPr="00BD7D35">
        <w:t xml:space="preserve"> </w:t>
      </w:r>
      <w:proofErr w:type="spellStart"/>
      <w:r w:rsidRPr="00BD7D35">
        <w:t>dei</w:t>
      </w:r>
      <w:proofErr w:type="spellEnd"/>
      <w:r w:rsidRPr="00BD7D35">
        <w:t xml:space="preserve"> </w:t>
      </w:r>
      <w:proofErr w:type="spellStart"/>
      <w:r w:rsidRPr="00BD7D35">
        <w:t>minatori</w:t>
      </w:r>
      <w:proofErr w:type="spellEnd"/>
      <w:r w:rsidRPr="00BD7D35">
        <w:t xml:space="preserve"> di </w:t>
      </w:r>
      <w:proofErr w:type="spellStart"/>
      <w:r w:rsidRPr="00BD7D35">
        <w:t>Idrija</w:t>
      </w:r>
      <w:proofErr w:type="spellEnd"/>
      <w:r w:rsidRPr="00BD7D35">
        <w:t xml:space="preserve">, in </w:t>
      </w:r>
      <w:proofErr w:type="spellStart"/>
      <w:r w:rsidRPr="00BD7D35">
        <w:t>Slovenia</w:t>
      </w:r>
      <w:proofErr w:type="spellEnd"/>
      <w:r w:rsidRPr="00BD7D35">
        <w:t>. S</w:t>
      </w:r>
      <w:r w:rsidR="00F84E2C" w:rsidRPr="00BD7D35">
        <w:t xml:space="preserve">i </w:t>
      </w:r>
      <w:proofErr w:type="spellStart"/>
      <w:r w:rsidR="00F84E2C" w:rsidRPr="00BD7D35">
        <w:t>s</w:t>
      </w:r>
      <w:r w:rsidRPr="00BD7D35">
        <w:t>ono</w:t>
      </w:r>
      <w:proofErr w:type="spellEnd"/>
      <w:r w:rsidRPr="00BD7D35">
        <w:t xml:space="preserve"> </w:t>
      </w:r>
      <w:proofErr w:type="spellStart"/>
      <w:r w:rsidR="00F84E2C" w:rsidRPr="00BD7D35">
        <w:t>elaborate</w:t>
      </w:r>
      <w:proofErr w:type="spellEnd"/>
      <w:r w:rsidR="00F84E2C" w:rsidRPr="00BD7D35">
        <w:t xml:space="preserve"> </w:t>
      </w:r>
      <w:proofErr w:type="spellStart"/>
      <w:r w:rsidR="00F84E2C" w:rsidRPr="00BD7D35">
        <w:t>prospettive</w:t>
      </w:r>
      <w:proofErr w:type="spellEnd"/>
      <w:r w:rsidR="00F84E2C" w:rsidRPr="00BD7D35">
        <w:t xml:space="preserve"> di </w:t>
      </w:r>
      <w:proofErr w:type="spellStart"/>
      <w:r w:rsidR="00F84E2C" w:rsidRPr="00BD7D35">
        <w:t>riutilizzo</w:t>
      </w:r>
      <w:proofErr w:type="spellEnd"/>
      <w:r w:rsidR="00F84E2C" w:rsidRPr="00BD7D35">
        <w:t xml:space="preserve"> di</w:t>
      </w:r>
      <w:r w:rsidRPr="00BD7D35">
        <w:t xml:space="preserve"> </w:t>
      </w:r>
      <w:proofErr w:type="spellStart"/>
      <w:r w:rsidRPr="00BD7D35">
        <w:t>questo</w:t>
      </w:r>
      <w:proofErr w:type="spellEnd"/>
      <w:r w:rsidRPr="00BD7D35">
        <w:t xml:space="preserve"> potenziale per </w:t>
      </w:r>
      <w:proofErr w:type="spellStart"/>
      <w:r w:rsidRPr="00BD7D35">
        <w:t>l</w:t>
      </w:r>
      <w:r w:rsidR="002D219A" w:rsidRPr="00BD7D35">
        <w:t>’</w:t>
      </w:r>
      <w:r w:rsidRPr="00BD7D35">
        <w:t>artigianato</w:t>
      </w:r>
      <w:proofErr w:type="spellEnd"/>
      <w:r w:rsidRPr="00BD7D35">
        <w:t xml:space="preserve"> e la </w:t>
      </w:r>
      <w:proofErr w:type="spellStart"/>
      <w:r w:rsidRPr="00BD7D35">
        <w:t>cultura</w:t>
      </w:r>
      <w:proofErr w:type="spellEnd"/>
      <w:r w:rsidR="00A25227" w:rsidRPr="00BD7D35">
        <w:t>,</w:t>
      </w:r>
      <w:r w:rsidRPr="00BD7D35">
        <w:t xml:space="preserve"> </w:t>
      </w:r>
      <w:proofErr w:type="spellStart"/>
      <w:r w:rsidRPr="00BD7D35">
        <w:t>adatta</w:t>
      </w:r>
      <w:r w:rsidR="00F84E2C" w:rsidRPr="00BD7D35">
        <w:t>ndolo</w:t>
      </w:r>
      <w:proofErr w:type="spellEnd"/>
      <w:r w:rsidRPr="00BD7D35">
        <w:t xml:space="preserve"> alle </w:t>
      </w:r>
      <w:proofErr w:type="spellStart"/>
      <w:r w:rsidRPr="00BD7D35">
        <w:t>esigenze</w:t>
      </w:r>
      <w:proofErr w:type="spellEnd"/>
      <w:r w:rsidRPr="00BD7D35">
        <w:t xml:space="preserve"> del XXI </w:t>
      </w:r>
      <w:proofErr w:type="spellStart"/>
      <w:r w:rsidRPr="00BD7D35">
        <w:t>secolo</w:t>
      </w:r>
      <w:proofErr w:type="spellEnd"/>
      <w:r w:rsidRPr="00BD7D35">
        <w:t>.</w:t>
      </w:r>
    </w:p>
    <w:p w14:paraId="40384A3E" w14:textId="42BDDC1D" w:rsidR="00F84E2C" w:rsidRPr="00BD7D35" w:rsidRDefault="00F84E2C" w:rsidP="00F84E2C">
      <w:pPr>
        <w:pStyle w:val="MMText"/>
      </w:pPr>
      <w:r w:rsidRPr="00BD7D35">
        <w:t xml:space="preserve">Nel </w:t>
      </w:r>
      <w:proofErr w:type="spellStart"/>
      <w:r w:rsidRPr="00BD7D35">
        <w:t>workshop</w:t>
      </w:r>
      <w:proofErr w:type="spellEnd"/>
      <w:r w:rsidRPr="00BD7D35">
        <w:t xml:space="preserve"> </w:t>
      </w:r>
      <w:r w:rsidR="00BD7D35">
        <w:t>«</w:t>
      </w:r>
      <w:proofErr w:type="spellStart"/>
      <w:r w:rsidRPr="00BD7D35">
        <w:t>Mediazione</w:t>
      </w:r>
      <w:proofErr w:type="spellEnd"/>
      <w:r w:rsidRPr="00BD7D35">
        <w:t xml:space="preserve"> </w:t>
      </w:r>
      <w:proofErr w:type="spellStart"/>
      <w:r w:rsidRPr="00BD7D35">
        <w:t>culturale</w:t>
      </w:r>
      <w:proofErr w:type="spellEnd"/>
      <w:r w:rsidR="00BD7D35">
        <w:t>»</w:t>
      </w:r>
      <w:r w:rsidRPr="00BD7D35">
        <w:t xml:space="preserve"> si è </w:t>
      </w:r>
      <w:proofErr w:type="spellStart"/>
      <w:r w:rsidRPr="00BD7D35">
        <w:t>discusso</w:t>
      </w:r>
      <w:proofErr w:type="spellEnd"/>
      <w:r w:rsidRPr="00BD7D35">
        <w:t xml:space="preserve"> di </w:t>
      </w:r>
      <w:proofErr w:type="spellStart"/>
      <w:r w:rsidRPr="00BD7D35">
        <w:t>come</w:t>
      </w:r>
      <w:proofErr w:type="spellEnd"/>
      <w:r w:rsidRPr="00BD7D35">
        <w:t xml:space="preserve"> i </w:t>
      </w:r>
      <w:proofErr w:type="spellStart"/>
      <w:r w:rsidRPr="00BD7D35">
        <w:t>musei</w:t>
      </w:r>
      <w:proofErr w:type="spellEnd"/>
      <w:r w:rsidRPr="00BD7D35">
        <w:t xml:space="preserve"> </w:t>
      </w:r>
      <w:proofErr w:type="spellStart"/>
      <w:r w:rsidRPr="00BD7D35">
        <w:t>possono</w:t>
      </w:r>
      <w:proofErr w:type="spellEnd"/>
      <w:r w:rsidRPr="00BD7D35">
        <w:t xml:space="preserve"> </w:t>
      </w:r>
      <w:proofErr w:type="spellStart"/>
      <w:r w:rsidRPr="00BD7D35">
        <w:t>essere</w:t>
      </w:r>
      <w:proofErr w:type="spellEnd"/>
      <w:r w:rsidRPr="00BD7D35">
        <w:t xml:space="preserve"> </w:t>
      </w:r>
      <w:proofErr w:type="spellStart"/>
      <w:r w:rsidRPr="00BD7D35">
        <w:t>luoghi</w:t>
      </w:r>
      <w:proofErr w:type="spellEnd"/>
      <w:r w:rsidRPr="00BD7D35">
        <w:t xml:space="preserve"> </w:t>
      </w:r>
      <w:proofErr w:type="spellStart"/>
      <w:r w:rsidR="0097645C" w:rsidRPr="00BD7D35">
        <w:t>aperti</w:t>
      </w:r>
      <w:proofErr w:type="spellEnd"/>
      <w:r w:rsidR="0097645C" w:rsidRPr="00BD7D35">
        <w:t xml:space="preserve"> ai</w:t>
      </w:r>
      <w:r w:rsidRPr="00BD7D35">
        <w:t xml:space="preserve"> </w:t>
      </w:r>
      <w:proofErr w:type="spellStart"/>
      <w:r w:rsidRPr="00BD7D35">
        <w:t>temi</w:t>
      </w:r>
      <w:proofErr w:type="spellEnd"/>
      <w:r w:rsidRPr="00BD7D35">
        <w:t xml:space="preserve"> </w:t>
      </w:r>
      <w:proofErr w:type="spellStart"/>
      <w:r w:rsidRPr="00BD7D35">
        <w:t>che</w:t>
      </w:r>
      <w:proofErr w:type="spellEnd"/>
      <w:r w:rsidRPr="00BD7D35">
        <w:t xml:space="preserve"> </w:t>
      </w:r>
      <w:proofErr w:type="spellStart"/>
      <w:r w:rsidRPr="00BD7D35">
        <w:t>stanno</w:t>
      </w:r>
      <w:proofErr w:type="spellEnd"/>
      <w:r w:rsidRPr="00BD7D35">
        <w:t xml:space="preserve"> a </w:t>
      </w:r>
      <w:proofErr w:type="spellStart"/>
      <w:r w:rsidRPr="00BD7D35">
        <w:t>cuore</w:t>
      </w:r>
      <w:proofErr w:type="spellEnd"/>
      <w:r w:rsidRPr="00BD7D35">
        <w:t xml:space="preserve"> alle </w:t>
      </w:r>
      <w:proofErr w:type="spellStart"/>
      <w:r w:rsidRPr="00BD7D35">
        <w:t>persone</w:t>
      </w:r>
      <w:proofErr w:type="spellEnd"/>
      <w:r w:rsidRPr="00BD7D35">
        <w:t xml:space="preserve">. Il </w:t>
      </w:r>
      <w:proofErr w:type="spellStart"/>
      <w:r w:rsidRPr="00BD7D35">
        <w:t>presupposto</w:t>
      </w:r>
      <w:proofErr w:type="spellEnd"/>
      <w:r w:rsidRPr="00BD7D35">
        <w:t xml:space="preserve"> è </w:t>
      </w:r>
      <w:proofErr w:type="spellStart"/>
      <w:r w:rsidRPr="00BD7D35">
        <w:t>che</w:t>
      </w:r>
      <w:proofErr w:type="spellEnd"/>
      <w:r w:rsidRPr="00BD7D35">
        <w:t xml:space="preserve"> si </w:t>
      </w:r>
      <w:proofErr w:type="spellStart"/>
      <w:r w:rsidRPr="00BD7D35">
        <w:t>tratti</w:t>
      </w:r>
      <w:proofErr w:type="spellEnd"/>
      <w:r w:rsidRPr="00BD7D35">
        <w:t xml:space="preserve"> di </w:t>
      </w:r>
      <w:proofErr w:type="spellStart"/>
      <w:r w:rsidRPr="00BD7D35">
        <w:t>spazi</w:t>
      </w:r>
      <w:proofErr w:type="spellEnd"/>
      <w:r w:rsidRPr="00BD7D35">
        <w:t xml:space="preserve"> per la </w:t>
      </w:r>
      <w:proofErr w:type="spellStart"/>
      <w:r w:rsidRPr="00BD7D35">
        <w:t>comunicazione</w:t>
      </w:r>
      <w:proofErr w:type="spellEnd"/>
      <w:r w:rsidRPr="00BD7D35">
        <w:t xml:space="preserve"> e </w:t>
      </w:r>
      <w:proofErr w:type="spellStart"/>
      <w:r w:rsidRPr="00BD7D35">
        <w:t>che</w:t>
      </w:r>
      <w:proofErr w:type="spellEnd"/>
      <w:r w:rsidRPr="00BD7D35">
        <w:t xml:space="preserve"> la </w:t>
      </w:r>
      <w:proofErr w:type="spellStart"/>
      <w:r w:rsidRPr="00BD7D35">
        <w:t>popolazione</w:t>
      </w:r>
      <w:proofErr w:type="spellEnd"/>
      <w:r w:rsidRPr="00BD7D35">
        <w:t xml:space="preserve"> </w:t>
      </w:r>
      <w:proofErr w:type="spellStart"/>
      <w:r w:rsidRPr="00BD7D35">
        <w:t>sia</w:t>
      </w:r>
      <w:proofErr w:type="spellEnd"/>
      <w:r w:rsidRPr="00BD7D35">
        <w:t xml:space="preserve"> </w:t>
      </w:r>
      <w:proofErr w:type="spellStart"/>
      <w:r w:rsidRPr="00BD7D35">
        <w:t>coinvolta</w:t>
      </w:r>
      <w:proofErr w:type="spellEnd"/>
      <w:r w:rsidRPr="00BD7D35">
        <w:t xml:space="preserve">. </w:t>
      </w:r>
      <w:proofErr w:type="spellStart"/>
      <w:r w:rsidR="002062F8" w:rsidRPr="00BD7D35">
        <w:t>Anche</w:t>
      </w:r>
      <w:proofErr w:type="spellEnd"/>
      <w:r w:rsidR="002062F8" w:rsidRPr="00BD7D35">
        <w:t xml:space="preserve"> la</w:t>
      </w:r>
      <w:r w:rsidRPr="00BD7D35">
        <w:t xml:space="preserve"> </w:t>
      </w:r>
      <w:proofErr w:type="spellStart"/>
      <w:r w:rsidRPr="00BD7D35">
        <w:t>cultura</w:t>
      </w:r>
      <w:proofErr w:type="spellEnd"/>
      <w:r w:rsidRPr="00BD7D35">
        <w:t xml:space="preserve"> </w:t>
      </w:r>
      <w:proofErr w:type="spellStart"/>
      <w:r w:rsidRPr="00BD7D35">
        <w:t>alimentare</w:t>
      </w:r>
      <w:proofErr w:type="spellEnd"/>
      <w:r w:rsidRPr="00BD7D35">
        <w:t xml:space="preserve"> </w:t>
      </w:r>
      <w:proofErr w:type="spellStart"/>
      <w:r w:rsidRPr="00BD7D35">
        <w:t>alpina</w:t>
      </w:r>
      <w:proofErr w:type="spellEnd"/>
      <w:r w:rsidRPr="00BD7D35">
        <w:t xml:space="preserve"> è </w:t>
      </w:r>
      <w:proofErr w:type="spellStart"/>
      <w:r w:rsidRPr="00BD7D35">
        <w:t>stata</w:t>
      </w:r>
      <w:proofErr w:type="spellEnd"/>
      <w:r w:rsidRPr="00BD7D35">
        <w:t xml:space="preserve"> </w:t>
      </w:r>
      <w:proofErr w:type="spellStart"/>
      <w:r w:rsidR="002062F8" w:rsidRPr="00BD7D35">
        <w:t>presa</w:t>
      </w:r>
      <w:proofErr w:type="spellEnd"/>
      <w:r w:rsidR="002062F8" w:rsidRPr="00BD7D35">
        <w:t xml:space="preserve"> in </w:t>
      </w:r>
      <w:proofErr w:type="spellStart"/>
      <w:r w:rsidR="002062F8" w:rsidRPr="00BD7D35">
        <w:t>esame</w:t>
      </w:r>
      <w:proofErr w:type="spellEnd"/>
      <w:r w:rsidR="002062F8" w:rsidRPr="00BD7D35">
        <w:t xml:space="preserve">, </w:t>
      </w:r>
      <w:proofErr w:type="spellStart"/>
      <w:r w:rsidR="002062F8" w:rsidRPr="00BD7D35">
        <w:t>poiché</w:t>
      </w:r>
      <w:proofErr w:type="spellEnd"/>
      <w:r w:rsidRPr="00BD7D35">
        <w:t xml:space="preserve"> </w:t>
      </w:r>
      <w:r w:rsidR="002062F8" w:rsidRPr="00BD7D35">
        <w:t xml:space="preserve">se si </w:t>
      </w:r>
      <w:proofErr w:type="spellStart"/>
      <w:r w:rsidR="002062F8" w:rsidRPr="00BD7D35">
        <w:t>custodiscono</w:t>
      </w:r>
      <w:proofErr w:type="spellEnd"/>
      <w:r w:rsidRPr="00BD7D35">
        <w:t xml:space="preserve"> </w:t>
      </w:r>
      <w:proofErr w:type="spellStart"/>
      <w:r w:rsidR="002062F8" w:rsidRPr="00BD7D35">
        <w:t>cibi</w:t>
      </w:r>
      <w:proofErr w:type="spellEnd"/>
      <w:r w:rsidRPr="00BD7D35">
        <w:t xml:space="preserve">, </w:t>
      </w:r>
      <w:proofErr w:type="spellStart"/>
      <w:r w:rsidR="002062F8" w:rsidRPr="00BD7D35">
        <w:t>allo</w:t>
      </w:r>
      <w:proofErr w:type="spellEnd"/>
      <w:r w:rsidR="002062F8" w:rsidRPr="00BD7D35">
        <w:t xml:space="preserve"> </w:t>
      </w:r>
      <w:proofErr w:type="spellStart"/>
      <w:r w:rsidR="002062F8" w:rsidRPr="00BD7D35">
        <w:t>stesso</w:t>
      </w:r>
      <w:proofErr w:type="spellEnd"/>
      <w:r w:rsidR="002062F8" w:rsidRPr="00BD7D35">
        <w:t xml:space="preserve"> tempo </w:t>
      </w:r>
      <w:r w:rsidRPr="00BD7D35">
        <w:t xml:space="preserve">si </w:t>
      </w:r>
      <w:proofErr w:type="spellStart"/>
      <w:r w:rsidRPr="00BD7D35">
        <w:t>conservano</w:t>
      </w:r>
      <w:proofErr w:type="spellEnd"/>
      <w:r w:rsidRPr="00BD7D35">
        <w:t xml:space="preserve"> i </w:t>
      </w:r>
      <w:proofErr w:type="spellStart"/>
      <w:r w:rsidRPr="00BD7D35">
        <w:t>valori</w:t>
      </w:r>
      <w:proofErr w:type="spellEnd"/>
      <w:r w:rsidRPr="00BD7D35">
        <w:t xml:space="preserve">. </w:t>
      </w:r>
    </w:p>
    <w:p w14:paraId="4A8507C9" w14:textId="42B20249" w:rsidR="00F84E2C" w:rsidRPr="00BD7D35" w:rsidRDefault="002062F8" w:rsidP="00F84E2C">
      <w:pPr>
        <w:pStyle w:val="MMText"/>
      </w:pPr>
      <w:r w:rsidRPr="00BD7D35">
        <w:t xml:space="preserve">Il </w:t>
      </w:r>
      <w:proofErr w:type="spellStart"/>
      <w:r w:rsidRPr="00BD7D35">
        <w:t>convegno</w:t>
      </w:r>
      <w:proofErr w:type="spellEnd"/>
      <w:r w:rsidR="00F84E2C" w:rsidRPr="00BD7D35">
        <w:t xml:space="preserve"> è </w:t>
      </w:r>
      <w:proofErr w:type="spellStart"/>
      <w:r w:rsidR="00F84E2C" w:rsidRPr="00BD7D35">
        <w:t>stat</w:t>
      </w:r>
      <w:r w:rsidRPr="00BD7D35">
        <w:t>o</w:t>
      </w:r>
      <w:proofErr w:type="spellEnd"/>
      <w:r w:rsidR="00F84E2C" w:rsidRPr="00BD7D35">
        <w:t xml:space="preserve"> </w:t>
      </w:r>
      <w:proofErr w:type="spellStart"/>
      <w:r w:rsidR="00F84E2C" w:rsidRPr="00BD7D35">
        <w:t>res</w:t>
      </w:r>
      <w:r w:rsidRPr="00BD7D35">
        <w:t>o</w:t>
      </w:r>
      <w:proofErr w:type="spellEnd"/>
      <w:r w:rsidR="00F84E2C" w:rsidRPr="00BD7D35">
        <w:t xml:space="preserve"> </w:t>
      </w:r>
      <w:proofErr w:type="spellStart"/>
      <w:r w:rsidR="00F84E2C" w:rsidRPr="00BD7D35">
        <w:t>possibile</w:t>
      </w:r>
      <w:proofErr w:type="spellEnd"/>
      <w:r w:rsidR="00F84E2C" w:rsidRPr="00BD7D35">
        <w:t xml:space="preserve"> </w:t>
      </w:r>
      <w:proofErr w:type="spellStart"/>
      <w:r w:rsidR="00F84E2C" w:rsidRPr="00BD7D35">
        <w:t>grazie</w:t>
      </w:r>
      <w:proofErr w:type="spellEnd"/>
      <w:r w:rsidR="00F84E2C" w:rsidRPr="00BD7D35">
        <w:t xml:space="preserve"> al </w:t>
      </w:r>
      <w:proofErr w:type="spellStart"/>
      <w:r w:rsidR="00F84E2C" w:rsidRPr="00BD7D35">
        <w:t>sostegno</w:t>
      </w:r>
      <w:proofErr w:type="spellEnd"/>
      <w:r w:rsidR="00F84E2C" w:rsidRPr="00BD7D35">
        <w:t xml:space="preserve"> </w:t>
      </w:r>
      <w:proofErr w:type="spellStart"/>
      <w:r w:rsidR="00F84E2C" w:rsidRPr="00BD7D35">
        <w:t>finanziario</w:t>
      </w:r>
      <w:proofErr w:type="spellEnd"/>
      <w:r w:rsidR="00F84E2C" w:rsidRPr="00BD7D35">
        <w:t xml:space="preserve"> </w:t>
      </w:r>
      <w:proofErr w:type="spellStart"/>
      <w:r w:rsidR="00F84E2C" w:rsidRPr="00BD7D35">
        <w:t>dell</w:t>
      </w:r>
      <w:r w:rsidR="002D219A" w:rsidRPr="00BD7D35">
        <w:t>’</w:t>
      </w:r>
      <w:r w:rsidR="00F84E2C" w:rsidRPr="00BD7D35">
        <w:t>Ufficio</w:t>
      </w:r>
      <w:proofErr w:type="spellEnd"/>
      <w:r w:rsidR="00F84E2C" w:rsidRPr="00BD7D35">
        <w:t xml:space="preserve"> </w:t>
      </w:r>
      <w:proofErr w:type="spellStart"/>
      <w:r w:rsidR="00F84E2C" w:rsidRPr="00BD7D35">
        <w:t>federale</w:t>
      </w:r>
      <w:proofErr w:type="spellEnd"/>
      <w:r w:rsidR="00F84E2C" w:rsidRPr="00BD7D35">
        <w:t xml:space="preserve"> </w:t>
      </w:r>
      <w:proofErr w:type="spellStart"/>
      <w:r w:rsidR="0097645C" w:rsidRPr="00BD7D35">
        <w:t>svizzero</w:t>
      </w:r>
      <w:proofErr w:type="spellEnd"/>
      <w:r w:rsidR="0097645C" w:rsidRPr="00BD7D35">
        <w:t xml:space="preserve"> </w:t>
      </w:r>
      <w:proofErr w:type="spellStart"/>
      <w:r w:rsidR="00F84E2C" w:rsidRPr="00BD7D35">
        <w:t>dello</w:t>
      </w:r>
      <w:proofErr w:type="spellEnd"/>
      <w:r w:rsidR="00F84E2C" w:rsidRPr="00BD7D35">
        <w:t xml:space="preserve"> </w:t>
      </w:r>
      <w:proofErr w:type="spellStart"/>
      <w:r w:rsidR="00F84E2C" w:rsidRPr="00BD7D35">
        <w:t>sviluppo</w:t>
      </w:r>
      <w:proofErr w:type="spellEnd"/>
      <w:r w:rsidR="00F84E2C" w:rsidRPr="00BD7D35">
        <w:t xml:space="preserve"> territoriale ARE, del </w:t>
      </w:r>
      <w:proofErr w:type="spellStart"/>
      <w:r w:rsidRPr="00BD7D35">
        <w:t>c</w:t>
      </w:r>
      <w:r w:rsidR="00F84E2C" w:rsidRPr="00BD7D35">
        <w:t>omune</w:t>
      </w:r>
      <w:proofErr w:type="spellEnd"/>
      <w:r w:rsidR="00F84E2C" w:rsidRPr="00BD7D35">
        <w:t xml:space="preserve"> di Altdorf, del </w:t>
      </w:r>
      <w:proofErr w:type="spellStart"/>
      <w:r w:rsidR="00F84E2C" w:rsidRPr="00BD7D35">
        <w:t>Cantone</w:t>
      </w:r>
      <w:proofErr w:type="spellEnd"/>
      <w:r w:rsidR="00F84E2C" w:rsidRPr="00BD7D35">
        <w:t xml:space="preserve"> di Uri, </w:t>
      </w:r>
      <w:proofErr w:type="spellStart"/>
      <w:r w:rsidR="00F84E2C" w:rsidRPr="00BD7D35">
        <w:t>dell</w:t>
      </w:r>
      <w:r w:rsidR="002D219A" w:rsidRPr="00BD7D35">
        <w:t>’</w:t>
      </w:r>
      <w:r w:rsidR="00F84E2C" w:rsidRPr="00BD7D35">
        <w:t>Ufficio</w:t>
      </w:r>
      <w:proofErr w:type="spellEnd"/>
      <w:r w:rsidR="00F84E2C" w:rsidRPr="00BD7D35">
        <w:t xml:space="preserve"> </w:t>
      </w:r>
      <w:proofErr w:type="spellStart"/>
      <w:r w:rsidR="00F84E2C" w:rsidRPr="00BD7D35">
        <w:t>federale</w:t>
      </w:r>
      <w:proofErr w:type="spellEnd"/>
      <w:r w:rsidR="00F84E2C" w:rsidRPr="00BD7D35">
        <w:t xml:space="preserve"> </w:t>
      </w:r>
      <w:proofErr w:type="spellStart"/>
      <w:r w:rsidR="0097645C" w:rsidRPr="00BD7D35">
        <w:t>svizzero</w:t>
      </w:r>
      <w:proofErr w:type="spellEnd"/>
      <w:r w:rsidR="0097645C" w:rsidRPr="00BD7D35">
        <w:t xml:space="preserve"> </w:t>
      </w:r>
      <w:proofErr w:type="spellStart"/>
      <w:r w:rsidR="00F84E2C" w:rsidRPr="00BD7D35">
        <w:t>dell</w:t>
      </w:r>
      <w:r w:rsidR="002D219A" w:rsidRPr="00BD7D35">
        <w:t>’</w:t>
      </w:r>
      <w:r w:rsidR="00F84E2C" w:rsidRPr="00BD7D35">
        <w:t>ambiente</w:t>
      </w:r>
      <w:proofErr w:type="spellEnd"/>
      <w:r w:rsidR="00F84E2C" w:rsidRPr="00BD7D35">
        <w:t xml:space="preserve">, della </w:t>
      </w:r>
      <w:proofErr w:type="spellStart"/>
      <w:r w:rsidR="00F84E2C" w:rsidRPr="00BD7D35">
        <w:t>Fondazione</w:t>
      </w:r>
      <w:proofErr w:type="spellEnd"/>
      <w:r w:rsidR="00F84E2C" w:rsidRPr="00BD7D35">
        <w:t xml:space="preserve"> </w:t>
      </w:r>
      <w:proofErr w:type="spellStart"/>
      <w:r w:rsidR="00F84E2C" w:rsidRPr="00BD7D35">
        <w:t>Daetwyler</w:t>
      </w:r>
      <w:proofErr w:type="spellEnd"/>
      <w:r w:rsidR="00F84E2C" w:rsidRPr="00BD7D35">
        <w:t xml:space="preserve"> e del</w:t>
      </w:r>
      <w:r w:rsidRPr="00BD7D35">
        <w:t>la Korporation</w:t>
      </w:r>
      <w:r w:rsidR="00F84E2C" w:rsidRPr="00BD7D35">
        <w:t xml:space="preserve"> Uri.</w:t>
      </w:r>
    </w:p>
    <w:p w14:paraId="6C888CFF" w14:textId="77777777" w:rsidR="00F84E2C" w:rsidRPr="00BD7D35" w:rsidRDefault="00F84E2C" w:rsidP="00F84E2C">
      <w:pPr>
        <w:pStyle w:val="MMText"/>
      </w:pPr>
    </w:p>
    <w:p w14:paraId="0CD77E77" w14:textId="3A5CCF9C" w:rsidR="00981680" w:rsidRPr="00BD7D35" w:rsidRDefault="00BB3298" w:rsidP="00981680">
      <w:pPr>
        <w:pStyle w:val="MMText"/>
      </w:pPr>
      <w:hyperlink r:id="rId7" w:history="1">
        <w:r w:rsidR="0053147B" w:rsidRPr="00BD7D35">
          <w:rPr>
            <w:rStyle w:val="Hyperlink"/>
          </w:rPr>
          <w:t>www.cipra.org/it/ca2019</w:t>
        </w:r>
      </w:hyperlink>
      <w:r w:rsidR="0053147B" w:rsidRPr="00BD7D35">
        <w:t xml:space="preserve"> </w:t>
      </w:r>
    </w:p>
    <w:p w14:paraId="2B9BF374" w14:textId="1DF98A06" w:rsidR="00981680" w:rsidRPr="00BD7D35" w:rsidRDefault="00BB3298" w:rsidP="001D621E">
      <w:pPr>
        <w:pStyle w:val="MMFusszeile"/>
        <w:spacing w:before="120"/>
        <w:contextualSpacing w:val="0"/>
        <w:rPr>
          <w:sz w:val="22"/>
          <w:szCs w:val="22"/>
        </w:rPr>
      </w:pPr>
      <w:hyperlink r:id="rId8" w:history="1">
        <w:r w:rsidR="0053147B" w:rsidRPr="00BD7D35">
          <w:rPr>
            <w:rStyle w:val="Hyperlink"/>
            <w:sz w:val="22"/>
            <w:szCs w:val="22"/>
          </w:rPr>
          <w:t>www.cipra.org/it/notizie/lo-scrigno-del-tesoro-della-cultura-alpina</w:t>
        </w:r>
      </w:hyperlink>
      <w:r w:rsidR="0053147B" w:rsidRPr="00BD7D35">
        <w:rPr>
          <w:sz w:val="22"/>
          <w:szCs w:val="22"/>
        </w:rPr>
        <w:t xml:space="preserve"> </w:t>
      </w:r>
    </w:p>
    <w:p w14:paraId="0930BD28" w14:textId="77777777" w:rsidR="0053147B" w:rsidRPr="00BD7D35" w:rsidRDefault="0053147B" w:rsidP="001D621E">
      <w:pPr>
        <w:pStyle w:val="MMFusszeile"/>
        <w:spacing w:before="120"/>
        <w:contextualSpacing w:val="0"/>
        <w:rPr>
          <w:color w:val="6E6B60"/>
        </w:rPr>
      </w:pPr>
    </w:p>
    <w:p w14:paraId="1DB9AF38" w14:textId="77777777" w:rsidR="0053147B" w:rsidRPr="00BD7D35" w:rsidRDefault="0053147B" w:rsidP="0053147B">
      <w:pPr>
        <w:pStyle w:val="MMFusszeile"/>
        <w:spacing w:before="120"/>
        <w:contextualSpacing w:val="0"/>
        <w:rPr>
          <w:color w:val="6E6B60"/>
        </w:rPr>
      </w:pPr>
      <w:r w:rsidRPr="00BD7D35">
        <w:rPr>
          <w:color w:val="6E6B60"/>
        </w:rPr>
        <w:t xml:space="preserve">Il </w:t>
      </w:r>
      <w:proofErr w:type="spellStart"/>
      <w:r w:rsidRPr="00BD7D35">
        <w:rPr>
          <w:color w:val="6E6B60"/>
        </w:rPr>
        <w:t>presente</w:t>
      </w:r>
      <w:proofErr w:type="spellEnd"/>
      <w:r w:rsidRPr="00BD7D35">
        <w:rPr>
          <w:color w:val="6E6B60"/>
        </w:rPr>
        <w:t xml:space="preserve"> </w:t>
      </w:r>
      <w:proofErr w:type="spellStart"/>
      <w:r w:rsidRPr="00BD7D35">
        <w:rPr>
          <w:color w:val="6E6B60"/>
        </w:rPr>
        <w:t>comunicato</w:t>
      </w:r>
      <w:proofErr w:type="spellEnd"/>
      <w:r w:rsidRPr="00BD7D35">
        <w:rPr>
          <w:color w:val="6E6B60"/>
        </w:rPr>
        <w:t xml:space="preserve"> e </w:t>
      </w:r>
      <w:proofErr w:type="spellStart"/>
      <w:r w:rsidRPr="00BD7D35">
        <w:rPr>
          <w:color w:val="6E6B60"/>
        </w:rPr>
        <w:t>alcune</w:t>
      </w:r>
      <w:proofErr w:type="spellEnd"/>
      <w:r w:rsidRPr="00BD7D35">
        <w:rPr>
          <w:color w:val="6E6B60"/>
        </w:rPr>
        <w:t xml:space="preserve"> </w:t>
      </w:r>
      <w:proofErr w:type="spellStart"/>
      <w:r w:rsidRPr="00BD7D35">
        <w:rPr>
          <w:color w:val="6E6B60"/>
        </w:rPr>
        <w:t>immagini</w:t>
      </w:r>
      <w:proofErr w:type="spellEnd"/>
      <w:r w:rsidRPr="00BD7D35">
        <w:rPr>
          <w:color w:val="6E6B60"/>
        </w:rPr>
        <w:t xml:space="preserve"> </w:t>
      </w:r>
      <w:proofErr w:type="spellStart"/>
      <w:r w:rsidRPr="00BD7D35">
        <w:rPr>
          <w:color w:val="6E6B60"/>
        </w:rPr>
        <w:t>stampabili</w:t>
      </w:r>
      <w:proofErr w:type="spellEnd"/>
      <w:r w:rsidRPr="00BD7D35">
        <w:rPr>
          <w:color w:val="6E6B60"/>
        </w:rPr>
        <w:t xml:space="preserve"> </w:t>
      </w:r>
      <w:proofErr w:type="spellStart"/>
      <w:r w:rsidRPr="00BD7D35">
        <w:rPr>
          <w:color w:val="6E6B60"/>
        </w:rPr>
        <w:t>sono</w:t>
      </w:r>
      <w:proofErr w:type="spellEnd"/>
      <w:r w:rsidRPr="00BD7D35">
        <w:rPr>
          <w:color w:val="6E6B60"/>
        </w:rPr>
        <w:t xml:space="preserve"> </w:t>
      </w:r>
      <w:proofErr w:type="spellStart"/>
      <w:r w:rsidRPr="00BD7D35">
        <w:rPr>
          <w:color w:val="6E6B60"/>
        </w:rPr>
        <w:t>disponibili</w:t>
      </w:r>
      <w:proofErr w:type="spellEnd"/>
      <w:r w:rsidRPr="00BD7D35">
        <w:rPr>
          <w:color w:val="6E6B60"/>
        </w:rPr>
        <w:t xml:space="preserve"> </w:t>
      </w:r>
      <w:proofErr w:type="spellStart"/>
      <w:r w:rsidRPr="00BD7D35">
        <w:rPr>
          <w:color w:val="6E6B60"/>
        </w:rPr>
        <w:t>all’indirizzo</w:t>
      </w:r>
      <w:proofErr w:type="spellEnd"/>
      <w:r w:rsidRPr="00BD7D35">
        <w:rPr>
          <w:color w:val="6E6B60"/>
        </w:rPr>
        <w:t xml:space="preserve"> </w:t>
      </w:r>
      <w:hyperlink r:id="rId9" w:history="1">
        <w:r w:rsidRPr="00BD7D35">
          <w:rPr>
            <w:rStyle w:val="Hyperlink"/>
          </w:rPr>
          <w:t>www.cipra.org/it/comunicato-stampa</w:t>
        </w:r>
      </w:hyperlink>
      <w:r w:rsidRPr="00BD7D35">
        <w:rPr>
          <w:color w:val="6E6B60"/>
        </w:rPr>
        <w:t xml:space="preserve">.  </w:t>
      </w:r>
    </w:p>
    <w:p w14:paraId="1EA90A48" w14:textId="50B07D09" w:rsidR="00855079" w:rsidRPr="00BD7D35" w:rsidRDefault="00855079" w:rsidP="0053147B">
      <w:pPr>
        <w:pStyle w:val="MMFusszeile"/>
        <w:spacing w:before="120"/>
        <w:contextualSpacing w:val="0"/>
        <w:rPr>
          <w:color w:val="6E6B60"/>
        </w:rPr>
      </w:pPr>
    </w:p>
    <w:p w14:paraId="642A69EF" w14:textId="77777777" w:rsidR="0053147B" w:rsidRPr="00BD7D35" w:rsidRDefault="0053147B" w:rsidP="0053147B">
      <w:pPr>
        <w:pStyle w:val="MMFusszeile"/>
        <w:spacing w:before="120"/>
        <w:contextualSpacing w:val="0"/>
        <w:rPr>
          <w:color w:val="6E6B60"/>
        </w:rPr>
      </w:pPr>
      <w:r w:rsidRPr="00BD7D35">
        <w:rPr>
          <w:color w:val="6E6B60"/>
        </w:rPr>
        <w:t xml:space="preserve">Per </w:t>
      </w:r>
      <w:proofErr w:type="spellStart"/>
      <w:r w:rsidRPr="00BD7D35">
        <w:rPr>
          <w:color w:val="6E6B60"/>
        </w:rPr>
        <w:t>maggiori</w:t>
      </w:r>
      <w:proofErr w:type="spellEnd"/>
      <w:r w:rsidRPr="00BD7D35">
        <w:rPr>
          <w:color w:val="6E6B60"/>
        </w:rPr>
        <w:t xml:space="preserve"> </w:t>
      </w:r>
      <w:proofErr w:type="spellStart"/>
      <w:r w:rsidRPr="00BD7D35">
        <w:rPr>
          <w:color w:val="6E6B60"/>
        </w:rPr>
        <w:t>informazioni</w:t>
      </w:r>
      <w:proofErr w:type="spellEnd"/>
      <w:r w:rsidRPr="00BD7D35">
        <w:rPr>
          <w:color w:val="6E6B60"/>
        </w:rPr>
        <w:t xml:space="preserve"> </w:t>
      </w:r>
      <w:proofErr w:type="spellStart"/>
      <w:r w:rsidRPr="00BD7D35">
        <w:rPr>
          <w:color w:val="6E6B60"/>
        </w:rPr>
        <w:t>rivolgersi</w:t>
      </w:r>
      <w:proofErr w:type="spellEnd"/>
      <w:r w:rsidRPr="00BD7D35">
        <w:rPr>
          <w:color w:val="6E6B60"/>
        </w:rPr>
        <w:t xml:space="preserve"> a:</w:t>
      </w:r>
    </w:p>
    <w:p w14:paraId="45507046" w14:textId="7783AEDD" w:rsidR="00E75EB2" w:rsidRPr="00BD7D35" w:rsidRDefault="00981680" w:rsidP="001D621E">
      <w:pPr>
        <w:pStyle w:val="MMFusszeile"/>
        <w:spacing w:before="120"/>
        <w:contextualSpacing w:val="0"/>
        <w:rPr>
          <w:color w:val="6E6B60"/>
          <w:u w:val="single"/>
        </w:rPr>
      </w:pPr>
      <w:r w:rsidRPr="00BD7D35">
        <w:rPr>
          <w:color w:val="6E6B60"/>
        </w:rPr>
        <w:t>Caroline Begle</w:t>
      </w:r>
      <w:r w:rsidR="006C3862" w:rsidRPr="00BD7D35">
        <w:rPr>
          <w:color w:val="6E6B60"/>
        </w:rPr>
        <w:t xml:space="preserve">, </w:t>
      </w:r>
      <w:r w:rsidR="00855079" w:rsidRPr="00BD7D35">
        <w:rPr>
          <w:color w:val="6E6B60"/>
        </w:rPr>
        <w:t xml:space="preserve">CIPRA International, </w:t>
      </w:r>
      <w:r w:rsidR="006C3862" w:rsidRPr="00BD7D35">
        <w:rPr>
          <w:color w:val="6E6B60"/>
        </w:rPr>
        <w:t xml:space="preserve">+423 237 53 </w:t>
      </w:r>
      <w:r w:rsidRPr="00BD7D35">
        <w:rPr>
          <w:color w:val="6E6B60"/>
        </w:rPr>
        <w:t>5</w:t>
      </w:r>
      <w:r w:rsidR="006C3862" w:rsidRPr="00BD7D35">
        <w:rPr>
          <w:color w:val="6E6B60"/>
        </w:rPr>
        <w:t xml:space="preserve">3, </w:t>
      </w:r>
      <w:hyperlink r:id="rId10" w:history="1">
        <w:r w:rsidRPr="00BD7D35">
          <w:rPr>
            <w:rStyle w:val="Hyperlink"/>
          </w:rPr>
          <w:t>caroline.begle@cipra.org</w:t>
        </w:r>
      </w:hyperlink>
      <w:r w:rsidRPr="00BD7D35">
        <w:rPr>
          <w:color w:val="6E6B60"/>
          <w:u w:val="single"/>
        </w:rPr>
        <w:t xml:space="preserve"> </w:t>
      </w:r>
    </w:p>
    <w:p w14:paraId="39EFF98F" w14:textId="77777777" w:rsidR="001D621E" w:rsidRPr="00BD7D35" w:rsidRDefault="001D621E" w:rsidP="001D621E">
      <w:pPr>
        <w:pStyle w:val="MMFusszeile"/>
        <w:spacing w:before="120"/>
        <w:contextualSpacing w:val="0"/>
        <w:rPr>
          <w:color w:val="6E6B60"/>
        </w:rPr>
      </w:pPr>
    </w:p>
    <w:p w14:paraId="4645AB68" w14:textId="77777777" w:rsidR="00855079" w:rsidRPr="00BD7D35" w:rsidRDefault="00855079" w:rsidP="001D621E">
      <w:pPr>
        <w:pStyle w:val="MMFusszeile"/>
        <w:spacing w:before="120"/>
        <w:contextualSpacing w:val="0"/>
        <w:rPr>
          <w:color w:val="6E6B60"/>
        </w:rPr>
      </w:pPr>
    </w:p>
    <w:p w14:paraId="05BAB013" w14:textId="77777777" w:rsidR="0053147B" w:rsidRPr="00BD7D35" w:rsidRDefault="0053147B" w:rsidP="0053147B">
      <w:pPr>
        <w:shd w:val="clear" w:color="auto" w:fill="C0BDB4"/>
        <w:spacing w:after="60" w:line="280" w:lineRule="atLeast"/>
        <w:rPr>
          <w:b/>
          <w:sz w:val="20"/>
          <w:szCs w:val="20"/>
        </w:rPr>
      </w:pPr>
      <w:r w:rsidRPr="00BD7D35">
        <w:rPr>
          <w:b/>
          <w:sz w:val="20"/>
          <w:szCs w:val="20"/>
        </w:rPr>
        <w:t xml:space="preserve">CIPRA, </w:t>
      </w:r>
      <w:proofErr w:type="spellStart"/>
      <w:r w:rsidRPr="00BD7D35">
        <w:rPr>
          <w:b/>
          <w:sz w:val="20"/>
          <w:szCs w:val="20"/>
        </w:rPr>
        <w:t>un’organizzazione</w:t>
      </w:r>
      <w:proofErr w:type="spellEnd"/>
      <w:r w:rsidRPr="00BD7D35">
        <w:rPr>
          <w:b/>
          <w:sz w:val="20"/>
          <w:szCs w:val="20"/>
        </w:rPr>
        <w:t xml:space="preserve"> </w:t>
      </w:r>
      <w:proofErr w:type="spellStart"/>
      <w:r w:rsidRPr="00BD7D35">
        <w:rPr>
          <w:b/>
          <w:sz w:val="20"/>
          <w:szCs w:val="20"/>
        </w:rPr>
        <w:t>variegata</w:t>
      </w:r>
      <w:proofErr w:type="spellEnd"/>
      <w:r w:rsidRPr="00BD7D35">
        <w:rPr>
          <w:b/>
          <w:sz w:val="20"/>
          <w:szCs w:val="20"/>
        </w:rPr>
        <w:t xml:space="preserve"> e </w:t>
      </w:r>
      <w:proofErr w:type="spellStart"/>
      <w:r w:rsidRPr="00BD7D35">
        <w:rPr>
          <w:b/>
          <w:sz w:val="20"/>
          <w:szCs w:val="20"/>
        </w:rPr>
        <w:t>dalle</w:t>
      </w:r>
      <w:proofErr w:type="spellEnd"/>
      <w:r w:rsidRPr="00BD7D35">
        <w:rPr>
          <w:b/>
          <w:sz w:val="20"/>
          <w:szCs w:val="20"/>
        </w:rPr>
        <w:t xml:space="preserve"> </w:t>
      </w:r>
      <w:proofErr w:type="spellStart"/>
      <w:r w:rsidRPr="00BD7D35">
        <w:rPr>
          <w:b/>
          <w:sz w:val="20"/>
          <w:szCs w:val="20"/>
        </w:rPr>
        <w:t>molte</w:t>
      </w:r>
      <w:proofErr w:type="spellEnd"/>
      <w:r w:rsidRPr="00BD7D35">
        <w:rPr>
          <w:b/>
          <w:sz w:val="20"/>
          <w:szCs w:val="20"/>
        </w:rPr>
        <w:t xml:space="preserve"> </w:t>
      </w:r>
      <w:proofErr w:type="spellStart"/>
      <w:r w:rsidRPr="00BD7D35">
        <w:rPr>
          <w:b/>
          <w:sz w:val="20"/>
          <w:szCs w:val="20"/>
        </w:rPr>
        <w:t>sfaccettature</w:t>
      </w:r>
      <w:proofErr w:type="spellEnd"/>
    </w:p>
    <w:p w14:paraId="66016E5D" w14:textId="77777777" w:rsidR="0053147B" w:rsidRPr="00BD7D35" w:rsidRDefault="0053147B" w:rsidP="0053147B">
      <w:pPr>
        <w:shd w:val="clear" w:color="auto" w:fill="C0BDB4"/>
        <w:spacing w:line="280" w:lineRule="atLeast"/>
        <w:rPr>
          <w:sz w:val="20"/>
          <w:szCs w:val="20"/>
        </w:rPr>
      </w:pPr>
      <w:r w:rsidRPr="00BD7D35">
        <w:rPr>
          <w:sz w:val="20"/>
          <w:szCs w:val="20"/>
        </w:rPr>
        <w:t xml:space="preserve">La CIPRA, </w:t>
      </w:r>
      <w:proofErr w:type="spellStart"/>
      <w:r w:rsidRPr="00BD7D35">
        <w:rPr>
          <w:sz w:val="20"/>
          <w:szCs w:val="20"/>
        </w:rPr>
        <w:t>Commissione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Internazionale</w:t>
      </w:r>
      <w:proofErr w:type="spellEnd"/>
      <w:r w:rsidRPr="00BD7D35">
        <w:rPr>
          <w:sz w:val="20"/>
          <w:szCs w:val="20"/>
        </w:rPr>
        <w:t xml:space="preserve"> per la </w:t>
      </w:r>
      <w:proofErr w:type="spellStart"/>
      <w:r w:rsidRPr="00BD7D35">
        <w:rPr>
          <w:sz w:val="20"/>
          <w:szCs w:val="20"/>
        </w:rPr>
        <w:t>Protezione</w:t>
      </w:r>
      <w:proofErr w:type="spellEnd"/>
      <w:r w:rsidRPr="00BD7D35">
        <w:rPr>
          <w:sz w:val="20"/>
          <w:szCs w:val="20"/>
        </w:rPr>
        <w:t xml:space="preserve"> delle </w:t>
      </w:r>
      <w:proofErr w:type="spellStart"/>
      <w:r w:rsidRPr="00BD7D35">
        <w:rPr>
          <w:sz w:val="20"/>
          <w:szCs w:val="20"/>
        </w:rPr>
        <w:t>Alpi</w:t>
      </w:r>
      <w:proofErr w:type="spellEnd"/>
      <w:r w:rsidRPr="00BD7D35">
        <w:rPr>
          <w:sz w:val="20"/>
          <w:szCs w:val="20"/>
        </w:rPr>
        <w:t xml:space="preserve">, è </w:t>
      </w:r>
      <w:proofErr w:type="spellStart"/>
      <w:r w:rsidRPr="00BD7D35">
        <w:rPr>
          <w:sz w:val="20"/>
          <w:szCs w:val="20"/>
        </w:rPr>
        <w:t>un’organizzazione</w:t>
      </w:r>
      <w:proofErr w:type="spellEnd"/>
      <w:r w:rsidRPr="00BD7D35">
        <w:rPr>
          <w:sz w:val="20"/>
          <w:szCs w:val="20"/>
        </w:rPr>
        <w:t xml:space="preserve"> non </w:t>
      </w:r>
      <w:proofErr w:type="spellStart"/>
      <w:r w:rsidRPr="00BD7D35">
        <w:rPr>
          <w:sz w:val="20"/>
          <w:szCs w:val="20"/>
        </w:rPr>
        <w:t>governativa</w:t>
      </w:r>
      <w:proofErr w:type="spellEnd"/>
      <w:r w:rsidRPr="00BD7D35">
        <w:rPr>
          <w:sz w:val="20"/>
          <w:szCs w:val="20"/>
        </w:rPr>
        <w:t xml:space="preserve">, </w:t>
      </w:r>
      <w:proofErr w:type="spellStart"/>
      <w:r w:rsidRPr="00BD7D35">
        <w:rPr>
          <w:sz w:val="20"/>
          <w:szCs w:val="20"/>
        </w:rPr>
        <w:t>strutturata</w:t>
      </w:r>
      <w:proofErr w:type="spellEnd"/>
      <w:r w:rsidRPr="00BD7D35">
        <w:rPr>
          <w:sz w:val="20"/>
          <w:szCs w:val="20"/>
        </w:rPr>
        <w:t xml:space="preserve"> in </w:t>
      </w:r>
      <w:proofErr w:type="spellStart"/>
      <w:r w:rsidRPr="00BD7D35">
        <w:rPr>
          <w:sz w:val="20"/>
          <w:szCs w:val="20"/>
        </w:rPr>
        <w:t>rappresentanze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dislocate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nei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sette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Stati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alpini</w:t>
      </w:r>
      <w:proofErr w:type="spellEnd"/>
      <w:r w:rsidRPr="00BD7D35">
        <w:rPr>
          <w:sz w:val="20"/>
          <w:szCs w:val="20"/>
        </w:rPr>
        <w:t xml:space="preserve">. Ne </w:t>
      </w:r>
      <w:proofErr w:type="spellStart"/>
      <w:r w:rsidRPr="00BD7D35">
        <w:rPr>
          <w:sz w:val="20"/>
          <w:szCs w:val="20"/>
        </w:rPr>
        <w:t>aderiscono</w:t>
      </w:r>
      <w:proofErr w:type="spellEnd"/>
      <w:r w:rsidRPr="00BD7D35">
        <w:rPr>
          <w:sz w:val="20"/>
          <w:szCs w:val="20"/>
        </w:rPr>
        <w:t xml:space="preserve"> più di 100 </w:t>
      </w:r>
      <w:proofErr w:type="spellStart"/>
      <w:r w:rsidRPr="00BD7D35">
        <w:rPr>
          <w:sz w:val="20"/>
          <w:szCs w:val="20"/>
        </w:rPr>
        <w:t>associazioni</w:t>
      </w:r>
      <w:proofErr w:type="spellEnd"/>
      <w:r w:rsidRPr="00BD7D35">
        <w:rPr>
          <w:sz w:val="20"/>
          <w:szCs w:val="20"/>
        </w:rPr>
        <w:t xml:space="preserve"> e </w:t>
      </w:r>
      <w:proofErr w:type="spellStart"/>
      <w:r w:rsidRPr="00BD7D35">
        <w:rPr>
          <w:sz w:val="20"/>
          <w:szCs w:val="20"/>
        </w:rPr>
        <w:t>organizzazioni</w:t>
      </w:r>
      <w:proofErr w:type="spellEnd"/>
      <w:r w:rsidRPr="00BD7D35">
        <w:rPr>
          <w:sz w:val="20"/>
          <w:szCs w:val="20"/>
        </w:rPr>
        <w:t xml:space="preserve">. La CIPRA </w:t>
      </w:r>
      <w:proofErr w:type="spellStart"/>
      <w:r w:rsidRPr="00BD7D35">
        <w:rPr>
          <w:sz w:val="20"/>
          <w:szCs w:val="20"/>
        </w:rPr>
        <w:t>opera</w:t>
      </w:r>
      <w:proofErr w:type="spellEnd"/>
      <w:r w:rsidRPr="00BD7D35">
        <w:rPr>
          <w:sz w:val="20"/>
          <w:szCs w:val="20"/>
        </w:rPr>
        <w:t xml:space="preserve"> in </w:t>
      </w:r>
      <w:proofErr w:type="spellStart"/>
      <w:r w:rsidRPr="00BD7D35">
        <w:rPr>
          <w:sz w:val="20"/>
          <w:szCs w:val="20"/>
        </w:rPr>
        <w:t>favore</w:t>
      </w:r>
      <w:proofErr w:type="spellEnd"/>
      <w:r w:rsidRPr="00BD7D35">
        <w:rPr>
          <w:sz w:val="20"/>
          <w:szCs w:val="20"/>
        </w:rPr>
        <w:t xml:space="preserve"> di uno </w:t>
      </w:r>
      <w:proofErr w:type="spellStart"/>
      <w:r w:rsidRPr="00BD7D35">
        <w:rPr>
          <w:sz w:val="20"/>
          <w:szCs w:val="20"/>
        </w:rPr>
        <w:t>sviluppo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sostenibile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nelle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Alpi</w:t>
      </w:r>
      <w:proofErr w:type="spellEnd"/>
      <w:r w:rsidRPr="00BD7D35">
        <w:rPr>
          <w:sz w:val="20"/>
          <w:szCs w:val="20"/>
        </w:rPr>
        <w:t xml:space="preserve"> e si </w:t>
      </w:r>
      <w:proofErr w:type="spellStart"/>
      <w:r w:rsidRPr="00BD7D35">
        <w:rPr>
          <w:sz w:val="20"/>
          <w:szCs w:val="20"/>
        </w:rPr>
        <w:t>impegna</w:t>
      </w:r>
      <w:proofErr w:type="spellEnd"/>
      <w:r w:rsidRPr="00BD7D35">
        <w:rPr>
          <w:sz w:val="20"/>
          <w:szCs w:val="20"/>
        </w:rPr>
        <w:t xml:space="preserve"> per la </w:t>
      </w:r>
      <w:proofErr w:type="spellStart"/>
      <w:r w:rsidRPr="00BD7D35">
        <w:rPr>
          <w:sz w:val="20"/>
          <w:szCs w:val="20"/>
        </w:rPr>
        <w:t>salvaguardia</w:t>
      </w:r>
      <w:proofErr w:type="spellEnd"/>
      <w:r w:rsidRPr="00BD7D35">
        <w:rPr>
          <w:sz w:val="20"/>
          <w:szCs w:val="20"/>
        </w:rPr>
        <w:t xml:space="preserve"> del </w:t>
      </w:r>
      <w:proofErr w:type="spellStart"/>
      <w:r w:rsidRPr="00BD7D35">
        <w:rPr>
          <w:sz w:val="20"/>
          <w:szCs w:val="20"/>
        </w:rPr>
        <w:t>patrimonio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naturale</w:t>
      </w:r>
      <w:proofErr w:type="spellEnd"/>
      <w:r w:rsidRPr="00BD7D35">
        <w:rPr>
          <w:sz w:val="20"/>
          <w:szCs w:val="20"/>
        </w:rPr>
        <w:t xml:space="preserve"> e </w:t>
      </w:r>
      <w:proofErr w:type="spellStart"/>
      <w:r w:rsidRPr="00BD7D35">
        <w:rPr>
          <w:sz w:val="20"/>
          <w:szCs w:val="20"/>
        </w:rPr>
        <w:t>culturale</w:t>
      </w:r>
      <w:proofErr w:type="spellEnd"/>
      <w:r w:rsidRPr="00BD7D35">
        <w:rPr>
          <w:sz w:val="20"/>
          <w:szCs w:val="20"/>
        </w:rPr>
        <w:t xml:space="preserve">, per </w:t>
      </w:r>
      <w:proofErr w:type="spellStart"/>
      <w:r w:rsidRPr="00BD7D35">
        <w:rPr>
          <w:sz w:val="20"/>
          <w:szCs w:val="20"/>
        </w:rPr>
        <w:t>il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mantenimento</w:t>
      </w:r>
      <w:proofErr w:type="spellEnd"/>
      <w:r w:rsidRPr="00BD7D35">
        <w:rPr>
          <w:sz w:val="20"/>
          <w:szCs w:val="20"/>
        </w:rPr>
        <w:t xml:space="preserve"> delle </w:t>
      </w:r>
      <w:proofErr w:type="spellStart"/>
      <w:r w:rsidRPr="00BD7D35">
        <w:rPr>
          <w:sz w:val="20"/>
          <w:szCs w:val="20"/>
        </w:rPr>
        <w:t>varietà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regionali</w:t>
      </w:r>
      <w:proofErr w:type="spellEnd"/>
      <w:r w:rsidRPr="00BD7D35">
        <w:rPr>
          <w:sz w:val="20"/>
          <w:szCs w:val="20"/>
        </w:rPr>
        <w:t xml:space="preserve"> e per la </w:t>
      </w:r>
      <w:proofErr w:type="spellStart"/>
      <w:r w:rsidRPr="00BD7D35">
        <w:rPr>
          <w:sz w:val="20"/>
          <w:szCs w:val="20"/>
        </w:rPr>
        <w:t>ricerca</w:t>
      </w:r>
      <w:proofErr w:type="spellEnd"/>
      <w:r w:rsidRPr="00BD7D35">
        <w:rPr>
          <w:sz w:val="20"/>
          <w:szCs w:val="20"/>
        </w:rPr>
        <w:t xml:space="preserve"> di </w:t>
      </w:r>
      <w:proofErr w:type="spellStart"/>
      <w:r w:rsidRPr="00BD7D35">
        <w:rPr>
          <w:sz w:val="20"/>
          <w:szCs w:val="20"/>
        </w:rPr>
        <w:t>soluzioni</w:t>
      </w:r>
      <w:proofErr w:type="spellEnd"/>
      <w:r w:rsidRPr="00BD7D35">
        <w:rPr>
          <w:sz w:val="20"/>
          <w:szCs w:val="20"/>
        </w:rPr>
        <w:t xml:space="preserve"> ai </w:t>
      </w:r>
      <w:proofErr w:type="spellStart"/>
      <w:r w:rsidRPr="00BD7D35">
        <w:rPr>
          <w:sz w:val="20"/>
          <w:szCs w:val="20"/>
        </w:rPr>
        <w:t>problemi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transfrontalieri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dello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spazio</w:t>
      </w:r>
      <w:proofErr w:type="spellEnd"/>
      <w:r w:rsidRPr="00BD7D35">
        <w:rPr>
          <w:sz w:val="20"/>
          <w:szCs w:val="20"/>
        </w:rPr>
        <w:t xml:space="preserve"> </w:t>
      </w:r>
      <w:proofErr w:type="spellStart"/>
      <w:r w:rsidRPr="00BD7D35">
        <w:rPr>
          <w:sz w:val="20"/>
          <w:szCs w:val="20"/>
        </w:rPr>
        <w:t>alpino</w:t>
      </w:r>
      <w:proofErr w:type="spellEnd"/>
      <w:r w:rsidRPr="00BD7D35">
        <w:rPr>
          <w:sz w:val="20"/>
          <w:szCs w:val="20"/>
        </w:rPr>
        <w:t xml:space="preserve">.  </w:t>
      </w:r>
      <w:hyperlink r:id="rId11" w:history="1">
        <w:r w:rsidRPr="00BD7D35">
          <w:rPr>
            <w:sz w:val="20"/>
            <w:szCs w:val="20"/>
            <w:u w:val="single"/>
          </w:rPr>
          <w:t>www.cipra.org</w:t>
        </w:r>
      </w:hyperlink>
    </w:p>
    <w:p w14:paraId="465D0C94" w14:textId="5E628CA6" w:rsidR="00DF425B" w:rsidRPr="00BD7D35" w:rsidRDefault="00DF425B" w:rsidP="0053147B">
      <w:pPr>
        <w:shd w:val="clear" w:color="auto" w:fill="C0BDB4"/>
        <w:spacing w:after="60" w:line="280" w:lineRule="atLeast"/>
        <w:outlineLvl w:val="0"/>
        <w:rPr>
          <w:sz w:val="20"/>
          <w:szCs w:val="20"/>
        </w:rPr>
      </w:pPr>
    </w:p>
    <w:sectPr w:rsidR="00DF425B" w:rsidRPr="00BD7D35" w:rsidSect="000769B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851" w:bottom="1134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1B44" w14:textId="77777777" w:rsidR="00A414F0" w:rsidRDefault="00A414F0">
      <w:r>
        <w:separator/>
      </w:r>
    </w:p>
  </w:endnote>
  <w:endnote w:type="continuationSeparator" w:id="0">
    <w:p w14:paraId="20BDA6D0" w14:textId="77777777" w:rsidR="00A414F0" w:rsidRDefault="00A4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L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A603E" w14:textId="77777777" w:rsidR="00D41A4E" w:rsidRDefault="00D41A4E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162B0A49" w14:textId="77777777" w:rsidR="00D41A4E" w:rsidRDefault="00D41A4E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5042" w14:textId="77777777" w:rsidR="00D41A4E" w:rsidRDefault="00D41A4E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50764" w14:textId="77777777" w:rsidR="0053147B" w:rsidRPr="002E0F3C" w:rsidRDefault="0053147B" w:rsidP="0053147B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14:paraId="2F2698F6" w14:textId="64FB5F2C" w:rsidR="00D41A4E" w:rsidRPr="0053147B" w:rsidRDefault="0053147B" w:rsidP="0053147B">
    <w:pPr>
      <w:pStyle w:val="Fuzeile"/>
      <w:spacing w:line="260" w:lineRule="exact"/>
      <w:ind w:left="-1276" w:right="-404"/>
      <w:rPr>
        <w:spacing w:val="6"/>
      </w:rPr>
    </w:pP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Im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Bretscha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22  ·</w:t>
    </w:r>
    <w:proofErr w:type="gram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</w:t>
    </w:r>
    <w:proofErr w:type="spellStart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Schaan</w:t>
    </w:r>
    <w:proofErr w:type="spell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  Liechtenstein  ·  T +423 237 53 53  ·  F +423 237 53 54  ·  internati</w:t>
    </w:r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B3FFC" w14:textId="77777777" w:rsidR="00A414F0" w:rsidRDefault="00A414F0">
      <w:r>
        <w:separator/>
      </w:r>
    </w:p>
  </w:footnote>
  <w:footnote w:type="continuationSeparator" w:id="0">
    <w:p w14:paraId="2E9DE55E" w14:textId="77777777" w:rsidR="00A414F0" w:rsidRDefault="00A4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DD80" w14:textId="77777777" w:rsidR="00D41A4E" w:rsidRDefault="00D41A4E"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747CD38A" wp14:editId="73CC43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BFC7" w14:textId="38F5BB48" w:rsidR="00D41A4E" w:rsidRDefault="0053147B"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461E84C2" wp14:editId="62AECE70">
          <wp:simplePos x="0" y="0"/>
          <wp:positionH relativeFrom="page">
            <wp:posOffset>17228</wp:posOffset>
          </wp:positionH>
          <wp:positionV relativeFrom="page">
            <wp:posOffset>3865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A4E"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7E4F144D" wp14:editId="3ACAD7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3" name="Grafik 3" descr="CIPRA-BP-word-Kopf-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D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D1"/>
    <w:rsid w:val="0000328F"/>
    <w:rsid w:val="0002255B"/>
    <w:rsid w:val="00034521"/>
    <w:rsid w:val="00045798"/>
    <w:rsid w:val="00050F9F"/>
    <w:rsid w:val="00053CE2"/>
    <w:rsid w:val="00065831"/>
    <w:rsid w:val="000769BF"/>
    <w:rsid w:val="000D0152"/>
    <w:rsid w:val="000D09C7"/>
    <w:rsid w:val="000D60B1"/>
    <w:rsid w:val="000E3C6B"/>
    <w:rsid w:val="001041DB"/>
    <w:rsid w:val="00110D0A"/>
    <w:rsid w:val="00140A4E"/>
    <w:rsid w:val="00172122"/>
    <w:rsid w:val="00172B44"/>
    <w:rsid w:val="00175A82"/>
    <w:rsid w:val="00176174"/>
    <w:rsid w:val="00180110"/>
    <w:rsid w:val="001976F5"/>
    <w:rsid w:val="001D3169"/>
    <w:rsid w:val="001D621E"/>
    <w:rsid w:val="001F326A"/>
    <w:rsid w:val="002062F8"/>
    <w:rsid w:val="002145DF"/>
    <w:rsid w:val="002207AB"/>
    <w:rsid w:val="00233E32"/>
    <w:rsid w:val="00234B12"/>
    <w:rsid w:val="00257403"/>
    <w:rsid w:val="0028641B"/>
    <w:rsid w:val="002B0C75"/>
    <w:rsid w:val="002B53BF"/>
    <w:rsid w:val="002D219A"/>
    <w:rsid w:val="002D5D20"/>
    <w:rsid w:val="002D6541"/>
    <w:rsid w:val="003057B8"/>
    <w:rsid w:val="00312E94"/>
    <w:rsid w:val="0034248A"/>
    <w:rsid w:val="00344C5B"/>
    <w:rsid w:val="00353D4C"/>
    <w:rsid w:val="00360AAB"/>
    <w:rsid w:val="003639CB"/>
    <w:rsid w:val="003761FC"/>
    <w:rsid w:val="0039096D"/>
    <w:rsid w:val="003C7913"/>
    <w:rsid w:val="003D3908"/>
    <w:rsid w:val="003E6F8F"/>
    <w:rsid w:val="0040247E"/>
    <w:rsid w:val="004520F6"/>
    <w:rsid w:val="00462118"/>
    <w:rsid w:val="00476BBF"/>
    <w:rsid w:val="00492CE7"/>
    <w:rsid w:val="004A58A3"/>
    <w:rsid w:val="004C0A90"/>
    <w:rsid w:val="004C561E"/>
    <w:rsid w:val="004E28EC"/>
    <w:rsid w:val="00502650"/>
    <w:rsid w:val="00506E55"/>
    <w:rsid w:val="00507ED5"/>
    <w:rsid w:val="00512335"/>
    <w:rsid w:val="0053147B"/>
    <w:rsid w:val="00531E4F"/>
    <w:rsid w:val="00533351"/>
    <w:rsid w:val="00543AE7"/>
    <w:rsid w:val="005C4615"/>
    <w:rsid w:val="005E5B62"/>
    <w:rsid w:val="005F0F9B"/>
    <w:rsid w:val="00636A0C"/>
    <w:rsid w:val="00650A26"/>
    <w:rsid w:val="0066627A"/>
    <w:rsid w:val="006B4A02"/>
    <w:rsid w:val="006C3862"/>
    <w:rsid w:val="006F5CF9"/>
    <w:rsid w:val="0070407C"/>
    <w:rsid w:val="007104A1"/>
    <w:rsid w:val="00721DB7"/>
    <w:rsid w:val="00762D36"/>
    <w:rsid w:val="007716E6"/>
    <w:rsid w:val="00783D18"/>
    <w:rsid w:val="007963DE"/>
    <w:rsid w:val="007A055F"/>
    <w:rsid w:val="007A60E1"/>
    <w:rsid w:val="007E03AF"/>
    <w:rsid w:val="00813249"/>
    <w:rsid w:val="00850B1F"/>
    <w:rsid w:val="00855079"/>
    <w:rsid w:val="00860FA8"/>
    <w:rsid w:val="00890BD2"/>
    <w:rsid w:val="008D2692"/>
    <w:rsid w:val="008E5038"/>
    <w:rsid w:val="008F77F5"/>
    <w:rsid w:val="00932D66"/>
    <w:rsid w:val="0094034C"/>
    <w:rsid w:val="00950F47"/>
    <w:rsid w:val="0095723A"/>
    <w:rsid w:val="00973BA4"/>
    <w:rsid w:val="0097645C"/>
    <w:rsid w:val="00981680"/>
    <w:rsid w:val="00985E20"/>
    <w:rsid w:val="00997C1C"/>
    <w:rsid w:val="009B29AB"/>
    <w:rsid w:val="009D6EA3"/>
    <w:rsid w:val="009E146C"/>
    <w:rsid w:val="009F325B"/>
    <w:rsid w:val="00A25227"/>
    <w:rsid w:val="00A4143B"/>
    <w:rsid w:val="00A414F0"/>
    <w:rsid w:val="00A46B46"/>
    <w:rsid w:val="00A604D1"/>
    <w:rsid w:val="00A73BC3"/>
    <w:rsid w:val="00A81892"/>
    <w:rsid w:val="00A871EA"/>
    <w:rsid w:val="00A95198"/>
    <w:rsid w:val="00B02082"/>
    <w:rsid w:val="00B155D7"/>
    <w:rsid w:val="00B53307"/>
    <w:rsid w:val="00B62134"/>
    <w:rsid w:val="00B72061"/>
    <w:rsid w:val="00B823F3"/>
    <w:rsid w:val="00B914C7"/>
    <w:rsid w:val="00BB3298"/>
    <w:rsid w:val="00BD7D35"/>
    <w:rsid w:val="00BF7ACB"/>
    <w:rsid w:val="00BF7FC4"/>
    <w:rsid w:val="00C07C79"/>
    <w:rsid w:val="00C13854"/>
    <w:rsid w:val="00C16D1A"/>
    <w:rsid w:val="00C337CB"/>
    <w:rsid w:val="00C51C95"/>
    <w:rsid w:val="00C76751"/>
    <w:rsid w:val="00C8273D"/>
    <w:rsid w:val="00C9277E"/>
    <w:rsid w:val="00C94246"/>
    <w:rsid w:val="00C97AF3"/>
    <w:rsid w:val="00CA1414"/>
    <w:rsid w:val="00CA713A"/>
    <w:rsid w:val="00CB632A"/>
    <w:rsid w:val="00D277B4"/>
    <w:rsid w:val="00D41A4E"/>
    <w:rsid w:val="00D46AA9"/>
    <w:rsid w:val="00D56B60"/>
    <w:rsid w:val="00D6169A"/>
    <w:rsid w:val="00D630DD"/>
    <w:rsid w:val="00D63341"/>
    <w:rsid w:val="00D65B43"/>
    <w:rsid w:val="00D80A50"/>
    <w:rsid w:val="00D87F5A"/>
    <w:rsid w:val="00D92ED8"/>
    <w:rsid w:val="00D94208"/>
    <w:rsid w:val="00DA72F7"/>
    <w:rsid w:val="00DF425B"/>
    <w:rsid w:val="00E00637"/>
    <w:rsid w:val="00E07C0E"/>
    <w:rsid w:val="00E15A8F"/>
    <w:rsid w:val="00E2279A"/>
    <w:rsid w:val="00E26D2F"/>
    <w:rsid w:val="00E31151"/>
    <w:rsid w:val="00E40386"/>
    <w:rsid w:val="00E44CE0"/>
    <w:rsid w:val="00E67ADA"/>
    <w:rsid w:val="00E70038"/>
    <w:rsid w:val="00E75EB2"/>
    <w:rsid w:val="00E778DC"/>
    <w:rsid w:val="00E85CD0"/>
    <w:rsid w:val="00EA425B"/>
    <w:rsid w:val="00EB6ECC"/>
    <w:rsid w:val="00EC23A3"/>
    <w:rsid w:val="00EE1365"/>
    <w:rsid w:val="00EF428F"/>
    <w:rsid w:val="00F004A2"/>
    <w:rsid w:val="00F514FA"/>
    <w:rsid w:val="00F523C0"/>
    <w:rsid w:val="00F54F97"/>
    <w:rsid w:val="00F84E2C"/>
    <w:rsid w:val="00F859AD"/>
    <w:rsid w:val="00FB68A3"/>
    <w:rsid w:val="00FC4CD2"/>
    <w:rsid w:val="00FD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1EDF29F5"/>
  <w15:docId w15:val="{43B2D62C-3ABE-45F6-9CCD-7531CEF7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E00637"/>
    <w:pPr>
      <w:spacing w:before="240"/>
      <w:jc w:val="left"/>
    </w:pPr>
    <w:rPr>
      <w:lang w:val="de-LI"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985E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85E20"/>
    <w:rPr>
      <w:rFonts w:ascii="Segoe UI" w:eastAsia="Times New Roman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it/notizie/lo-scrigno-del-tesoro-della-cultura-alpi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pra.org/it/ca2019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pr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aroline.begle@cip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pra.org/it/comunicato-stamp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deVorlageMM-I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deVorlageMM-Int.dotx</Template>
  <TotalTime>0</TotalTime>
  <Pages>3</Pages>
  <Words>845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PowerMac G5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Maya MATHIAS</dc:creator>
  <cp:lastModifiedBy>CIPRA International - Caroline BEGLE</cp:lastModifiedBy>
  <cp:revision>7</cp:revision>
  <cp:lastPrinted>2011-04-15T14:05:00Z</cp:lastPrinted>
  <dcterms:created xsi:type="dcterms:W3CDTF">2019-10-30T14:27:00Z</dcterms:created>
  <dcterms:modified xsi:type="dcterms:W3CDTF">2019-10-31T10:53:00Z</dcterms:modified>
</cp:coreProperties>
</file>